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9B6B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Государственное унитарное </w:t>
      </w:r>
    </w:p>
    <w:p w14:paraId="68D80460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предприятие города Москвы</w:t>
      </w:r>
    </w:p>
    <w:p w14:paraId="422CD308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proofErr w:type="spellStart"/>
      <w:r>
        <w:rPr>
          <w:rFonts w:ascii="Times New Roman" w:hAnsi="Times New Roman"/>
          <w:b/>
          <w:lang w:eastAsia="ru-RU"/>
        </w:rPr>
        <w:t>Экотехпром</w:t>
      </w:r>
      <w:proofErr w:type="spellEnd"/>
      <w:r>
        <w:rPr>
          <w:rFonts w:ascii="Times New Roman" w:hAnsi="Times New Roman"/>
          <w:b/>
          <w:lang w:eastAsia="ru-RU"/>
        </w:rPr>
        <w:t>»</w:t>
      </w:r>
    </w:p>
    <w:p w14:paraId="4CA8B2EC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</w:p>
    <w:p w14:paraId="7EE4D97A" w14:textId="195DD09F" w:rsidR="00790A57" w:rsidRDefault="00790A57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 w:rsidRPr="006A27BE">
        <w:rPr>
          <w:rFonts w:ascii="Times New Roman" w:hAnsi="Times New Roman"/>
          <w:b/>
          <w:lang w:eastAsia="ru-RU"/>
        </w:rPr>
        <w:t>ЗАЯВКА</w:t>
      </w:r>
      <w:r w:rsidR="005868A2">
        <w:rPr>
          <w:rFonts w:ascii="Times New Roman" w:hAnsi="Times New Roman"/>
          <w:b/>
          <w:lang w:eastAsia="ru-RU"/>
        </w:rPr>
        <w:t xml:space="preserve"> ПОТРЕБИТЕЛЯ</w:t>
      </w:r>
      <w:r w:rsidR="003D51B1">
        <w:rPr>
          <w:rFonts w:ascii="Times New Roman" w:hAnsi="Times New Roman"/>
          <w:b/>
          <w:lang w:eastAsia="ru-RU"/>
        </w:rPr>
        <w:t xml:space="preserve"> НА ЗАКЛЮЧЕНИЕ ДОГОВОРА </w:t>
      </w:r>
    </w:p>
    <w:p w14:paraId="702C1A3A" w14:textId="24FF7EE3" w:rsidR="003D51B1" w:rsidRDefault="003D51B1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 ОКАЗАНИЕ УСЛУГ ПО ОБРАЩЕНИЮ С ТВЕРДЫМИ КОММУНАЛЬНЫМИ ОТХОДАМИ</w:t>
      </w:r>
    </w:p>
    <w:p w14:paraId="180B8441" w14:textId="77777777" w:rsidR="00716CF4" w:rsidRPr="00E87942" w:rsidRDefault="00716CF4" w:rsidP="00140395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W w:w="10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12"/>
        <w:gridCol w:w="3544"/>
      </w:tblGrid>
      <w:tr w:rsidR="00A15814" w:rsidRPr="00DA5653" w14:paraId="0D47249C" w14:textId="77777777" w:rsidTr="0055739B">
        <w:tc>
          <w:tcPr>
            <w:tcW w:w="756" w:type="dxa"/>
            <w:shd w:val="clear" w:color="auto" w:fill="auto"/>
            <w:vAlign w:val="center"/>
          </w:tcPr>
          <w:p w14:paraId="0CDD6551" w14:textId="77777777" w:rsidR="00A15814" w:rsidRPr="00E87942" w:rsidRDefault="00A15814" w:rsidP="001403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248494A4" w14:textId="77777777" w:rsidR="00A15814" w:rsidRPr="00E87942" w:rsidRDefault="001C0E9B" w:rsidP="002863C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245E">
              <w:rPr>
                <w:rFonts w:ascii="Times New Roman" w:hAnsi="Times New Roman"/>
                <w:b/>
                <w:lang w:eastAsia="ru-RU"/>
              </w:rPr>
              <w:t xml:space="preserve">Сведения и документы обязательные к предоставлению </w:t>
            </w:r>
            <w:r w:rsidR="00D44614" w:rsidRPr="00E87942">
              <w:rPr>
                <w:rFonts w:ascii="Times New Roman" w:hAnsi="Times New Roman"/>
                <w:b/>
                <w:lang w:eastAsia="ru-RU"/>
              </w:rPr>
              <w:t xml:space="preserve">                            </w:t>
            </w:r>
          </w:p>
        </w:tc>
      </w:tr>
      <w:tr w:rsidR="00256AB5" w:rsidRPr="00DA5653" w14:paraId="104111B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4264382B" w14:textId="7E4857C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2988AAF0" w14:textId="23A7FFA5" w:rsidR="00256AB5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</w:t>
            </w:r>
            <w:r w:rsidR="006D2604">
              <w:rPr>
                <w:rFonts w:ascii="Times New Roman" w:hAnsi="Times New Roman"/>
                <w:lang w:eastAsia="ru-RU"/>
              </w:rPr>
              <w:t xml:space="preserve">и сокращенное </w:t>
            </w:r>
            <w:r>
              <w:rPr>
                <w:rFonts w:ascii="Times New Roman" w:hAnsi="Times New Roman"/>
                <w:lang w:eastAsia="ru-RU"/>
              </w:rPr>
              <w:t xml:space="preserve">наименование юридического лица/ </w:t>
            </w:r>
          </w:p>
          <w:p w14:paraId="19CB97B3" w14:textId="56381427" w:rsidR="00256AB5" w:rsidRPr="00E87942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2876BD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E1A068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B506D12" w14:textId="3073E45A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775271A" w14:textId="6A2C8296" w:rsidR="00256AB5" w:rsidRPr="002945CE" w:rsidRDefault="00256AB5" w:rsidP="002945C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местонахождения юридического лица</w:t>
            </w:r>
            <w:r w:rsidR="00324BCF">
              <w:rPr>
                <w:rFonts w:ascii="Times New Roman" w:hAnsi="Times New Roman"/>
                <w:lang w:eastAsia="ru-RU"/>
              </w:rPr>
              <w:t>/адрес регистрации физического лица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15092C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  <w:r>
              <w:rPr>
                <w:rFonts w:ascii="Times New Roman" w:hAnsi="Times New Roman"/>
                <w:lang w:eastAsia="ru-RU"/>
              </w:rPr>
              <w:t xml:space="preserve">/ адрес регистрации индивидуального предпринимателя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(город, АО,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 улица, корпус, дом, кв</w:t>
            </w:r>
            <w:r>
              <w:rPr>
                <w:rFonts w:ascii="Times New Roman" w:hAnsi="Times New Roman"/>
                <w:i/>
                <w:lang w:eastAsia="ru-RU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14:paraId="7469E8EF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AE4C24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6778F328" w14:textId="112B1F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6153361" w14:textId="18511E55" w:rsidR="00256AB5" w:rsidRPr="00DA5653" w:rsidRDefault="00256AB5" w:rsidP="0055739B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</w:p>
        </w:tc>
        <w:tc>
          <w:tcPr>
            <w:tcW w:w="3544" w:type="dxa"/>
            <w:shd w:val="clear" w:color="auto" w:fill="auto"/>
          </w:tcPr>
          <w:p w14:paraId="1660CEA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C5FB1C3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54FDB698" w14:textId="3D167FB9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452C3C8" w14:textId="77777777" w:rsidR="00256AB5" w:rsidRPr="00E87942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Идентификационный номер налогоплательщика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(ИНН)</w:t>
            </w:r>
          </w:p>
        </w:tc>
        <w:tc>
          <w:tcPr>
            <w:tcW w:w="3544" w:type="dxa"/>
            <w:shd w:val="clear" w:color="auto" w:fill="auto"/>
          </w:tcPr>
          <w:p w14:paraId="162D8BFA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2509455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E336BAB" w14:textId="12784AE0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5B65345" w14:textId="64733026" w:rsidR="00256AB5" w:rsidRPr="00324BCF" w:rsidRDefault="00256AB5" w:rsidP="00324BC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87942">
              <w:rPr>
                <w:rFonts w:ascii="Times New Roman" w:hAnsi="Times New Roman"/>
                <w:lang w:eastAsia="ru-RU"/>
              </w:rPr>
              <w:t xml:space="preserve">сновной государственный регистрационный номер записи в Едином государственном реестре индивидуальных предпринимателей и дата </w:t>
            </w:r>
            <w:r>
              <w:rPr>
                <w:rFonts w:ascii="Times New Roman" w:hAnsi="Times New Roman"/>
                <w:lang w:eastAsia="ru-RU"/>
              </w:rPr>
              <w:t>ее</w:t>
            </w:r>
            <w:r w:rsidRPr="00E87942">
              <w:rPr>
                <w:rFonts w:ascii="Times New Roman" w:hAnsi="Times New Roman"/>
                <w:lang w:eastAsia="ru-RU"/>
              </w:rPr>
              <w:t xml:space="preserve">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(ОГРНИП)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 w:rsidR="00324BCF">
              <w:rPr>
                <w:rFonts w:ascii="Times New Roman" w:hAnsi="Times New Roman"/>
                <w:lang w:eastAsia="ru-RU"/>
              </w:rPr>
              <w:t>паспортные данные 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EA530DE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88E8C8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85758FF" w14:textId="0CAC01E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9FDF97D" w14:textId="720B5656" w:rsidR="00256AB5" w:rsidRPr="00324BCF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ФИО руководителя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(полностью)</w:t>
            </w:r>
            <w:r w:rsidRPr="00E87942">
              <w:rPr>
                <w:rFonts w:ascii="Times New Roman" w:hAnsi="Times New Roman"/>
                <w:lang w:eastAsia="ru-RU"/>
              </w:rPr>
              <w:t>,</w:t>
            </w:r>
            <w:r w:rsidRPr="006A27BE">
              <w:rPr>
                <w:rFonts w:ascii="Times New Roman" w:hAnsi="Times New Roman"/>
              </w:rPr>
              <w:t xml:space="preserve"> д</w:t>
            </w:r>
            <w:r w:rsidRPr="00E87942">
              <w:rPr>
                <w:rFonts w:ascii="Times New Roman" w:hAnsi="Times New Roman"/>
                <w:lang w:eastAsia="ru-RU"/>
              </w:rPr>
              <w:t xml:space="preserve">олжность </w:t>
            </w:r>
            <w:r w:rsidRPr="009E3C0F">
              <w:rPr>
                <w:rFonts w:ascii="Times New Roman" w:hAnsi="Times New Roman"/>
                <w:i/>
                <w:lang w:eastAsia="ru-RU"/>
              </w:rPr>
              <w:t>(для юридического лица)</w:t>
            </w:r>
            <w:r w:rsidR="00324BCF">
              <w:rPr>
                <w:rFonts w:ascii="Times New Roman" w:hAnsi="Times New Roman"/>
                <w:lang w:eastAsia="ru-RU"/>
              </w:rPr>
              <w:t>/ФИО представителя</w:t>
            </w:r>
          </w:p>
        </w:tc>
        <w:tc>
          <w:tcPr>
            <w:tcW w:w="3544" w:type="dxa"/>
            <w:shd w:val="clear" w:color="auto" w:fill="auto"/>
          </w:tcPr>
          <w:p w14:paraId="7F591BDB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6FD2D7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FB20D82" w14:textId="299BB8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CBCEE5F" w14:textId="642A6964" w:rsidR="00256AB5" w:rsidRPr="00DA5653" w:rsidRDefault="00256AB5" w:rsidP="00256AB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57118A8D" w14:textId="4357A3F0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142B692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9C64429" w14:textId="52DB5E0F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631C47E" w14:textId="41211091" w:rsidR="00256AB5" w:rsidRPr="00E87942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Телефон</w:t>
            </w:r>
            <w:r w:rsidR="00D328D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организации/индивидуального </w:t>
            </w:r>
            <w:r w:rsidR="00D328DF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4E4BE95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9FFA79E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75BDF4A2" w14:textId="4F85E323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35ED75A" w14:textId="21BCC3B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38784BC5" w14:textId="6AAAA6F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14E5DE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5FCE5D8B" w14:textId="627A12A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14:paraId="0AE79529" w14:textId="709A7DDE" w:rsidR="00256AB5" w:rsidRPr="00324BCF" w:rsidRDefault="00256AB5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Лицо</w:t>
            </w:r>
            <w:r w:rsidRPr="00E87942">
              <w:rPr>
                <w:rFonts w:ascii="Times New Roman" w:hAnsi="Times New Roman"/>
                <w:lang w:eastAsia="ru-RU"/>
              </w:rPr>
              <w:t>, имеюще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E87942">
              <w:rPr>
                <w:rFonts w:ascii="Times New Roman" w:hAnsi="Times New Roman"/>
                <w:lang w:eastAsia="ru-RU"/>
              </w:rPr>
              <w:t xml:space="preserve"> право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подписывать </w:t>
            </w:r>
            <w:r w:rsidRPr="00E87942">
              <w:rPr>
                <w:rFonts w:ascii="Times New Roman" w:hAnsi="Times New Roman"/>
                <w:lang w:eastAsia="ru-RU"/>
              </w:rPr>
              <w:t xml:space="preserve"> от</w:t>
            </w:r>
            <w:proofErr w:type="gramEnd"/>
            <w:r w:rsidRPr="00E87942">
              <w:rPr>
                <w:rFonts w:ascii="Times New Roman" w:hAnsi="Times New Roman"/>
                <w:lang w:eastAsia="ru-RU"/>
              </w:rPr>
              <w:t xml:space="preserve"> имени юридического лица</w:t>
            </w:r>
            <w:r>
              <w:rPr>
                <w:rFonts w:ascii="Times New Roman" w:hAnsi="Times New Roman"/>
                <w:lang w:eastAsia="ru-RU"/>
              </w:rPr>
              <w:t xml:space="preserve">/индивидуального предпринимателя договор на оказание услуг по обращению с твердыми коммунальными отходами </w:t>
            </w:r>
            <w:r>
              <w:rPr>
                <w:rFonts w:ascii="Times New Roman" w:hAnsi="Times New Roman"/>
                <w:i/>
                <w:lang w:eastAsia="ru-RU"/>
              </w:rPr>
              <w:t>(ФИО, должность, контактный номер телефона,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i/>
                <w:lang w:eastAsia="ru-RU"/>
              </w:rPr>
              <w:t>дрес электронной почты)</w:t>
            </w:r>
            <w:r w:rsidR="00324BCF">
              <w:rPr>
                <w:rFonts w:ascii="Times New Roman" w:hAnsi="Times New Roman"/>
                <w:lang w:eastAsia="ru-RU"/>
              </w:rPr>
              <w:t xml:space="preserve"> (не заполняется </w:t>
            </w:r>
            <w:r w:rsidR="0075154C">
              <w:rPr>
                <w:rFonts w:ascii="Times New Roman" w:hAnsi="Times New Roman"/>
                <w:lang w:eastAsia="ru-RU"/>
              </w:rPr>
              <w:t>потребителем-физическим лицом</w:t>
            </w:r>
            <w:r w:rsidR="00324BC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151FC7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0E70737" w14:textId="77777777" w:rsidTr="0055739B">
        <w:tc>
          <w:tcPr>
            <w:tcW w:w="756" w:type="dxa"/>
            <w:vMerge/>
            <w:shd w:val="clear" w:color="auto" w:fill="auto"/>
          </w:tcPr>
          <w:p w14:paraId="6674710E" w14:textId="46A9989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C220AB8" w14:textId="350F026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9456B">
              <w:rPr>
                <w:rFonts w:ascii="Times New Roman" w:hAnsi="Times New Roman"/>
                <w:lang w:eastAsia="ru-RU"/>
              </w:rPr>
              <w:t>Наименование, номер и дата документа, удостоверяющего право лица на подписание договора на оказание услуг по обращению с твердыми коммунальными отходами</w:t>
            </w:r>
            <w:r w:rsidR="0075154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101E625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CA7BF53" w14:textId="77777777" w:rsidTr="0055739B">
        <w:tc>
          <w:tcPr>
            <w:tcW w:w="10112" w:type="dxa"/>
            <w:gridSpan w:val="3"/>
            <w:shd w:val="clear" w:color="auto" w:fill="auto"/>
          </w:tcPr>
          <w:p w14:paraId="5A0C806D" w14:textId="77777777" w:rsidR="00256AB5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Электронный документооборот</w:t>
            </w:r>
          </w:p>
        </w:tc>
      </w:tr>
      <w:tr w:rsidR="00256AB5" w:rsidRPr="00DA5653" w14:paraId="3002F35D" w14:textId="77777777" w:rsidTr="0055739B">
        <w:tc>
          <w:tcPr>
            <w:tcW w:w="756" w:type="dxa"/>
            <w:shd w:val="clear" w:color="auto" w:fill="auto"/>
          </w:tcPr>
          <w:p w14:paraId="3A6391F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45C12D33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Использование электронного документооборота </w:t>
            </w:r>
            <w:r w:rsidRPr="00E87942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д</w:t>
            </w:r>
            <w:r w:rsidRPr="00E87942"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/н</w:t>
            </w:r>
            <w:r w:rsidRPr="00E87942">
              <w:rPr>
                <w:rFonts w:ascii="Times New Roman" w:hAnsi="Times New Roman"/>
                <w:i/>
                <w:lang w:eastAsia="ru-RU"/>
              </w:rPr>
              <w:t>ет)</w:t>
            </w:r>
          </w:p>
          <w:p w14:paraId="18E2ACA2" w14:textId="79E042A5" w:rsidR="0075154C" w:rsidRPr="0075154C" w:rsidRDefault="0075154C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B0593C6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3A67C6DF" w14:textId="77777777" w:rsidTr="0055739B">
        <w:tc>
          <w:tcPr>
            <w:tcW w:w="756" w:type="dxa"/>
            <w:shd w:val="clear" w:color="auto" w:fill="auto"/>
          </w:tcPr>
          <w:p w14:paraId="7C3F07D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6A20C138" w14:textId="77777777" w:rsidR="00256AB5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Оператор ЭДО</w:t>
            </w:r>
          </w:p>
          <w:p w14:paraId="191D4AEE" w14:textId="05A172B7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13D0555F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B7A256F" w14:textId="77777777" w:rsidTr="0055739B">
        <w:tc>
          <w:tcPr>
            <w:tcW w:w="756" w:type="dxa"/>
            <w:shd w:val="clear" w:color="auto" w:fill="auto"/>
          </w:tcPr>
          <w:p w14:paraId="3A453D0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1745B972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Персональный идентификатор </w:t>
            </w:r>
            <w:r w:rsidRPr="00E87942">
              <w:rPr>
                <w:rFonts w:ascii="Times New Roman" w:hAnsi="Times New Roman"/>
                <w:i/>
                <w:lang w:eastAsia="ru-RU"/>
              </w:rPr>
              <w:t>(ID)</w:t>
            </w:r>
          </w:p>
          <w:p w14:paraId="0D439548" w14:textId="68E81B2F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74C2AD2A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40A2E038" w14:textId="77777777" w:rsidTr="0055739B">
        <w:tc>
          <w:tcPr>
            <w:tcW w:w="756" w:type="dxa"/>
            <w:shd w:val="clear" w:color="auto" w:fill="auto"/>
          </w:tcPr>
          <w:p w14:paraId="79568BC3" w14:textId="360B41AB" w:rsidR="00B2143E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2.4.</w:t>
            </w:r>
          </w:p>
        </w:tc>
        <w:tc>
          <w:tcPr>
            <w:tcW w:w="5812" w:type="dxa"/>
            <w:shd w:val="clear" w:color="auto" w:fill="auto"/>
          </w:tcPr>
          <w:p w14:paraId="083CA7B6" w14:textId="78828865" w:rsidR="00B2143E" w:rsidRPr="00B2143E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C4534">
              <w:rPr>
                <w:rFonts w:ascii="Times New Roman" w:hAnsi="Times New Roman"/>
                <w:lang w:eastAsia="ru-RU"/>
              </w:rPr>
              <w:t>Способ доставки корреспонденции, счетов, первичной документации (самовывоз, доставка, ЭДО</w:t>
            </w:r>
            <w:r w:rsidR="002551CB" w:rsidRPr="00FC4534">
              <w:rPr>
                <w:rFonts w:ascii="Times New Roman" w:hAnsi="Times New Roman"/>
                <w:lang w:eastAsia="ru-RU"/>
              </w:rPr>
              <w:t>, e-mail</w:t>
            </w:r>
            <w:r w:rsidRPr="00FC453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9FAABF0" w14:textId="77777777" w:rsidR="00B2143E" w:rsidRPr="00E87942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CA767F2" w14:textId="77777777" w:rsidTr="0055739B">
        <w:tc>
          <w:tcPr>
            <w:tcW w:w="10112" w:type="dxa"/>
            <w:gridSpan w:val="3"/>
            <w:shd w:val="clear" w:color="auto" w:fill="auto"/>
          </w:tcPr>
          <w:p w14:paraId="069D02A4" w14:textId="77777777" w:rsidR="00256AB5" w:rsidRPr="006A27BE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lastRenderedPageBreak/>
              <w:t xml:space="preserve">Сведения о количестве и составе образующихся твердых </w:t>
            </w:r>
          </w:p>
          <w:p w14:paraId="507B137C" w14:textId="77777777" w:rsidR="00256AB5" w:rsidRPr="00E87942" w:rsidRDefault="00256AB5" w:rsidP="00256AB5">
            <w:pPr>
              <w:pStyle w:val="a3"/>
              <w:spacing w:after="0"/>
              <w:ind w:left="3880"/>
              <w:rPr>
                <w:rFonts w:ascii="Times New Roman" w:hAnsi="Times New Roman"/>
                <w:lang w:eastAsia="ru-RU"/>
              </w:rPr>
            </w:pPr>
            <w:r w:rsidRPr="006A27BE">
              <w:rPr>
                <w:rFonts w:ascii="Times New Roman" w:hAnsi="Times New Roman"/>
                <w:b/>
                <w:lang w:eastAsia="ru-RU"/>
              </w:rPr>
              <w:t xml:space="preserve">коммунальных отходов за год </w:t>
            </w:r>
          </w:p>
        </w:tc>
      </w:tr>
      <w:tr w:rsidR="00256AB5" w:rsidRPr="00DA5653" w14:paraId="0BCA81F4" w14:textId="77777777" w:rsidTr="0055739B">
        <w:tc>
          <w:tcPr>
            <w:tcW w:w="756" w:type="dxa"/>
            <w:shd w:val="clear" w:color="auto" w:fill="auto"/>
          </w:tcPr>
          <w:p w14:paraId="5D4B77F8" w14:textId="215B63D3" w:rsidR="00256AB5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14:paraId="334642C1" w14:textId="3C786344" w:rsidR="0075154C" w:rsidRPr="00FC4534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C4534">
              <w:rPr>
                <w:rFonts w:ascii="Times New Roman" w:hAnsi="Times New Roman"/>
                <w:lang w:eastAsia="ru-RU"/>
              </w:rPr>
              <w:t>Наименование категории объектов в соответствии с Приложением № 1 к Заявке</w:t>
            </w:r>
          </w:p>
        </w:tc>
        <w:tc>
          <w:tcPr>
            <w:tcW w:w="3544" w:type="dxa"/>
            <w:shd w:val="clear" w:color="auto" w:fill="auto"/>
          </w:tcPr>
          <w:p w14:paraId="297BC1E7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E985668" w14:textId="77777777" w:rsidTr="0055739B">
        <w:tc>
          <w:tcPr>
            <w:tcW w:w="756" w:type="dxa"/>
            <w:shd w:val="clear" w:color="auto" w:fill="auto"/>
          </w:tcPr>
          <w:p w14:paraId="34236CD5" w14:textId="6AE54EEE" w:rsidR="00B2143E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4E12EF03" w14:textId="49C1BEBB" w:rsidR="00B2143E" w:rsidRPr="00FC4534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C4534">
              <w:rPr>
                <w:rFonts w:ascii="Times New Roman" w:hAnsi="Times New Roman"/>
                <w:lang w:eastAsia="ru-RU"/>
              </w:rPr>
              <w:t>Расчетная единица, в отношении которой устанавливается норматив в соответствии с Приложением № 1 к Заявке</w:t>
            </w:r>
          </w:p>
        </w:tc>
        <w:tc>
          <w:tcPr>
            <w:tcW w:w="3544" w:type="dxa"/>
            <w:shd w:val="clear" w:color="auto" w:fill="auto"/>
          </w:tcPr>
          <w:p w14:paraId="47681271" w14:textId="77777777" w:rsidR="00B2143E" w:rsidRPr="00DA5653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290C271" w14:textId="77777777" w:rsidTr="0055739B">
        <w:tc>
          <w:tcPr>
            <w:tcW w:w="756" w:type="dxa"/>
            <w:shd w:val="clear" w:color="auto" w:fill="auto"/>
          </w:tcPr>
          <w:p w14:paraId="1857AB13" w14:textId="1A974639" w:rsidR="00B2143E" w:rsidRPr="00B2143E" w:rsidRDefault="00B2143E" w:rsidP="00B2143E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DA565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B0974EF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DA5653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E01BD0">
              <w:rPr>
                <w:rFonts w:ascii="Times New Roman" w:hAnsi="Times New Roman"/>
                <w:i/>
                <w:lang w:eastAsia="ru-RU"/>
              </w:rPr>
              <w:t>исходя из среднегодовых нормативов накопления/количества и объема емкостей</w:t>
            </w:r>
            <w:r w:rsidRPr="00E01BD0">
              <w:rPr>
                <w:rFonts w:ascii="Times New Roman" w:hAnsi="Times New Roman"/>
                <w:lang w:eastAsia="ru-RU"/>
              </w:rPr>
              <w:t>)</w:t>
            </w:r>
          </w:p>
          <w:p w14:paraId="764ABAF6" w14:textId="34D7E5BE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BF35F03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6C246534" w14:textId="77777777" w:rsidTr="0055739B">
        <w:tc>
          <w:tcPr>
            <w:tcW w:w="756" w:type="dxa"/>
            <w:shd w:val="clear" w:color="auto" w:fill="auto"/>
          </w:tcPr>
          <w:p w14:paraId="72E8289B" w14:textId="5AA1EA6F" w:rsidR="00B2143E" w:rsidRPr="00B2143E" w:rsidRDefault="00B2143E" w:rsidP="00B2143E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FBEFDD6" w14:textId="77777777" w:rsidR="00B2143E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Сведения о наличии/отсутствии паспорта отходов </w:t>
            </w:r>
            <w:proofErr w:type="gramStart"/>
            <w:r w:rsidRPr="00E87942">
              <w:rPr>
                <w:rFonts w:ascii="Times New Roman" w:hAnsi="Times New Roman"/>
                <w:lang w:eastAsia="ru-RU"/>
              </w:rPr>
              <w:t>I – IV</w:t>
            </w:r>
            <w:proofErr w:type="gramEnd"/>
            <w:r w:rsidRPr="00E87942">
              <w:rPr>
                <w:rFonts w:ascii="Times New Roman" w:hAnsi="Times New Roman"/>
                <w:lang w:eastAsia="ru-RU"/>
              </w:rPr>
              <w:t xml:space="preserve"> классов опасности</w:t>
            </w:r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протокола биотестирования отходов (</w:t>
            </w:r>
            <w:r w:rsidRPr="008741DA">
              <w:rPr>
                <w:rFonts w:ascii="Times New Roman" w:hAnsi="Times New Roman"/>
                <w:i/>
                <w:lang w:eastAsia="ru-RU"/>
              </w:rPr>
              <w:t xml:space="preserve">для </w:t>
            </w:r>
            <w:r w:rsidRPr="008741DA">
              <w:rPr>
                <w:rFonts w:ascii="Times New Roman" w:hAnsi="Times New Roman"/>
                <w:i/>
                <w:lang w:val="en-US" w:eastAsia="ru-RU"/>
              </w:rPr>
              <w:t>V</w:t>
            </w:r>
            <w:r w:rsidRPr="008741DA">
              <w:rPr>
                <w:rFonts w:ascii="Times New Roman" w:hAnsi="Times New Roman"/>
                <w:i/>
                <w:lang w:eastAsia="ru-RU"/>
              </w:rPr>
              <w:t xml:space="preserve"> класса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опасности для окружающей природной среды и относящиеся к категории ТКО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  <w:p w14:paraId="4F6AC0A3" w14:textId="2D1CBCC1" w:rsidR="00B2143E" w:rsidRPr="008741DA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D6D10A5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3867DE4" w14:textId="77777777" w:rsidTr="0055739B">
        <w:tc>
          <w:tcPr>
            <w:tcW w:w="756" w:type="dxa"/>
            <w:shd w:val="clear" w:color="auto" w:fill="auto"/>
          </w:tcPr>
          <w:p w14:paraId="6ADA3EB3" w14:textId="204D0953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31CEDA2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отхода и код ФККО</w:t>
            </w:r>
          </w:p>
          <w:p w14:paraId="51A442D3" w14:textId="57D52A08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5A484C7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58368E8" w14:textId="77777777" w:rsidTr="0055739B">
        <w:tc>
          <w:tcPr>
            <w:tcW w:w="10112" w:type="dxa"/>
            <w:gridSpan w:val="3"/>
            <w:shd w:val="clear" w:color="auto" w:fill="auto"/>
          </w:tcPr>
          <w:p w14:paraId="4B4B5EDF" w14:textId="4270E5EC" w:rsidR="00B2143E" w:rsidRPr="006A27BE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b/>
                <w:lang w:eastAsia="ru-RU"/>
              </w:rPr>
              <w:t>е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недвижимого имущества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143E" w:rsidRPr="00DA5653" w14:paraId="2C866115" w14:textId="77777777" w:rsidTr="0055739B">
        <w:tc>
          <w:tcPr>
            <w:tcW w:w="756" w:type="dxa"/>
            <w:shd w:val="clear" w:color="auto" w:fill="auto"/>
          </w:tcPr>
          <w:p w14:paraId="3D5C423B" w14:textId="453AF7F2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E87942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1765A2E2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1267C96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A3390C7" w14:textId="77777777" w:rsidTr="0055739B">
        <w:tc>
          <w:tcPr>
            <w:tcW w:w="756" w:type="dxa"/>
            <w:shd w:val="clear" w:color="auto" w:fill="auto"/>
          </w:tcPr>
          <w:p w14:paraId="3A472D42" w14:textId="7080B21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57A01385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Местонахождение объекта(</w:t>
            </w:r>
            <w:proofErr w:type="spellStart"/>
            <w:r w:rsidRPr="008D7FCC"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 w:rsidRPr="008D7FCC"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319A74A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202C164" w14:textId="77777777" w:rsidTr="0055739B">
        <w:tc>
          <w:tcPr>
            <w:tcW w:w="756" w:type="dxa"/>
            <w:shd w:val="clear" w:color="auto" w:fill="auto"/>
          </w:tcPr>
          <w:p w14:paraId="56A4D387" w14:textId="765D1AA5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14:paraId="306912B3" w14:textId="77777777" w:rsidR="00B2143E" w:rsidRDefault="00B2143E" w:rsidP="00B2143E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D2604">
              <w:rPr>
                <w:rFonts w:ascii="Times New Roman" w:hAnsi="Times New Roman"/>
                <w:bCs/>
                <w:lang w:eastAsia="ru-RU"/>
              </w:rPr>
              <w:t xml:space="preserve">Информация о виде деятельности, осуществляемой в нежилом помещении (здании, сооружении), его общей площади, а также количестве сотрудников, находящихся (работающих) в нежилом помещении (здании, строении, </w:t>
            </w:r>
            <w:r>
              <w:rPr>
                <w:rFonts w:ascii="Times New Roman" w:hAnsi="Times New Roman"/>
                <w:bCs/>
                <w:lang w:eastAsia="ru-RU"/>
              </w:rPr>
              <w:t>сооружении)</w:t>
            </w:r>
          </w:p>
          <w:p w14:paraId="0C53C82C" w14:textId="23CC743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</w:t>
            </w:r>
            <w:r>
              <w:rPr>
                <w:rFonts w:ascii="Times New Roman" w:hAnsi="Times New Roman"/>
                <w:lang w:eastAsia="ru-RU"/>
              </w:rPr>
              <w:t xml:space="preserve"> в отношении жилых помещений/строений/сооружений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5330991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0074D27" w14:textId="77777777" w:rsidTr="0055739B">
        <w:tc>
          <w:tcPr>
            <w:tcW w:w="756" w:type="dxa"/>
            <w:shd w:val="clear" w:color="auto" w:fill="auto"/>
          </w:tcPr>
          <w:p w14:paraId="44EF5AFF" w14:textId="710A8A99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5812" w:type="dxa"/>
            <w:shd w:val="clear" w:color="auto" w:fill="auto"/>
          </w:tcPr>
          <w:p w14:paraId="5465425A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площадь</w:t>
            </w:r>
            <w:r w:rsidRPr="00E54376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5154C">
              <w:rPr>
                <w:rFonts w:ascii="Times New Roman" w:hAnsi="Times New Roman"/>
                <w:lang w:eastAsia="ru-RU"/>
              </w:rPr>
              <w:t>жилых помещен</w:t>
            </w:r>
            <w:r>
              <w:rPr>
                <w:rFonts w:ascii="Times New Roman" w:hAnsi="Times New Roman"/>
                <w:lang w:eastAsia="ru-RU"/>
              </w:rPr>
              <w:t xml:space="preserve">ий/строений, 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т.ч.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апартаментов</w:t>
            </w:r>
          </w:p>
          <w:p w14:paraId="2D82C8FF" w14:textId="2F94CCAB" w:rsidR="00B2143E" w:rsidRPr="006D2604" w:rsidRDefault="00B2143E" w:rsidP="00B2143E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только для потребителей-физических лиц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D65A8BF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FE775C4" w14:textId="77777777" w:rsidTr="0055739B">
        <w:tc>
          <w:tcPr>
            <w:tcW w:w="756" w:type="dxa"/>
            <w:shd w:val="clear" w:color="auto" w:fill="auto"/>
          </w:tcPr>
          <w:p w14:paraId="31B2EC41" w14:textId="136D099E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5812" w:type="dxa"/>
            <w:shd w:val="clear" w:color="auto" w:fill="auto"/>
          </w:tcPr>
          <w:p w14:paraId="381E59BF" w14:textId="5D4FAA8B" w:rsidR="00B2143E" w:rsidRPr="00E01529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Вид назначения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(жилое помещение/строение, нежилое помещение/строение, земельный участок)</w:t>
            </w:r>
          </w:p>
        </w:tc>
        <w:tc>
          <w:tcPr>
            <w:tcW w:w="3544" w:type="dxa"/>
            <w:shd w:val="clear" w:color="auto" w:fill="auto"/>
          </w:tcPr>
          <w:p w14:paraId="7F65CFF2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D8EAD32" w14:textId="77777777" w:rsidTr="0055739B">
        <w:tc>
          <w:tcPr>
            <w:tcW w:w="756" w:type="dxa"/>
            <w:shd w:val="clear" w:color="auto" w:fill="auto"/>
          </w:tcPr>
          <w:p w14:paraId="2F78F6F4" w14:textId="15B7D01B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4.6.</w:t>
            </w:r>
          </w:p>
        </w:tc>
        <w:tc>
          <w:tcPr>
            <w:tcW w:w="5812" w:type="dxa"/>
            <w:shd w:val="clear" w:color="auto" w:fill="auto"/>
          </w:tcPr>
          <w:p w14:paraId="0ABDE8F0" w14:textId="77777777" w:rsidR="00B2143E" w:rsidRDefault="00B2143E" w:rsidP="00B2143E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Документ, подтверждающий право собственности на объект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арендованных объектов недвижимости)</w:t>
            </w:r>
          </w:p>
          <w:p w14:paraId="4EA6C27C" w14:textId="544E8397" w:rsidR="00B2143E" w:rsidRPr="00E54376" w:rsidRDefault="00B2143E" w:rsidP="00B2143E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7FF2B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2821D2C" w14:textId="77777777" w:rsidTr="0055739B">
        <w:tc>
          <w:tcPr>
            <w:tcW w:w="756" w:type="dxa"/>
            <w:shd w:val="clear" w:color="auto" w:fill="auto"/>
          </w:tcPr>
          <w:p w14:paraId="76FCC31F" w14:textId="685EFB3B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4.7.</w:t>
            </w:r>
          </w:p>
        </w:tc>
        <w:tc>
          <w:tcPr>
            <w:tcW w:w="5812" w:type="dxa"/>
            <w:shd w:val="clear" w:color="auto" w:fill="auto"/>
          </w:tcPr>
          <w:p w14:paraId="59D66948" w14:textId="31F72164" w:rsidR="00B2143E" w:rsidRPr="00E01529" w:rsidRDefault="00B2143E" w:rsidP="00B2143E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Договор аренды недвижимого имущества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объектов недвижимости, принадлежащих лицу на праве собственности)</w:t>
            </w:r>
          </w:p>
        </w:tc>
        <w:tc>
          <w:tcPr>
            <w:tcW w:w="3544" w:type="dxa"/>
            <w:shd w:val="clear" w:color="auto" w:fill="auto"/>
          </w:tcPr>
          <w:p w14:paraId="1191D416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ECD109C" w14:textId="77777777" w:rsidTr="0055739B">
        <w:tc>
          <w:tcPr>
            <w:tcW w:w="10112" w:type="dxa"/>
            <w:gridSpan w:val="3"/>
            <w:shd w:val="clear" w:color="auto" w:fill="auto"/>
          </w:tcPr>
          <w:p w14:paraId="27462CC3" w14:textId="77777777" w:rsidR="00B2143E" w:rsidRPr="008D7FCC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Сведения о наличии/отсутствии собственной емкости для</w:t>
            </w:r>
          </w:p>
          <w:p w14:paraId="4A300217" w14:textId="77777777" w:rsidR="00B2143E" w:rsidRPr="008D7FCC" w:rsidRDefault="00B2143E" w:rsidP="00B2143E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складирования ТКО, количестве и графике вывоза</w:t>
            </w:r>
          </w:p>
        </w:tc>
      </w:tr>
      <w:tr w:rsidR="00B2143E" w:rsidRPr="00DA5653" w14:paraId="632C9312" w14:textId="77777777" w:rsidTr="0055739B">
        <w:tc>
          <w:tcPr>
            <w:tcW w:w="756" w:type="dxa"/>
            <w:shd w:val="clear" w:color="auto" w:fill="auto"/>
          </w:tcPr>
          <w:p w14:paraId="03623522" w14:textId="1FF661DF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5.1. </w:t>
            </w:r>
          </w:p>
        </w:tc>
        <w:tc>
          <w:tcPr>
            <w:tcW w:w="5812" w:type="dxa"/>
            <w:shd w:val="clear" w:color="auto" w:fill="auto"/>
          </w:tcPr>
          <w:p w14:paraId="699D0209" w14:textId="028E2E73" w:rsidR="00B2143E" w:rsidRPr="00D328DF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D328DF">
              <w:rPr>
                <w:rFonts w:ascii="Times New Roman" w:hAnsi="Times New Roman"/>
                <w:lang w:eastAsia="ru-RU"/>
              </w:rPr>
              <w:t>Осуществляю складирование ТКО в емкости, размещенные в месте накопления отходов общего пользования (муниципальное)</w:t>
            </w:r>
            <w:r w:rsidRPr="00D328DF">
              <w:rPr>
                <w:rFonts w:ascii="Times New Roman" w:hAnsi="Times New Roman"/>
                <w:i/>
                <w:lang w:eastAsia="ru-RU"/>
              </w:rPr>
              <w:t xml:space="preserve"> (в этом случае п.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.2-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.7 не заполняются)</w:t>
            </w:r>
          </w:p>
        </w:tc>
        <w:tc>
          <w:tcPr>
            <w:tcW w:w="3544" w:type="dxa"/>
            <w:shd w:val="clear" w:color="auto" w:fill="auto"/>
          </w:tcPr>
          <w:p w14:paraId="4764054F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BC96BE1" w14:textId="77777777" w:rsidTr="0055739B">
        <w:tc>
          <w:tcPr>
            <w:tcW w:w="756" w:type="dxa"/>
            <w:shd w:val="clear" w:color="auto" w:fill="auto"/>
          </w:tcPr>
          <w:p w14:paraId="0C030BDD" w14:textId="4E22D3A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6BEAD2EE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Наличие собственной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(да/нет)</w:t>
            </w:r>
          </w:p>
        </w:tc>
        <w:tc>
          <w:tcPr>
            <w:tcW w:w="3544" w:type="dxa"/>
            <w:shd w:val="clear" w:color="auto" w:fill="auto"/>
          </w:tcPr>
          <w:p w14:paraId="2AAAF6C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D392ACA" w14:textId="77777777" w:rsidTr="0055739B">
        <w:tc>
          <w:tcPr>
            <w:tcW w:w="756" w:type="dxa"/>
            <w:shd w:val="clear" w:color="auto" w:fill="auto"/>
          </w:tcPr>
          <w:p w14:paraId="793C9D28" w14:textId="2D9BC85F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256602A4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Тип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(пластиковая/металлическая емкость, с закрывающейся и открывающейся крышкой, с двумя парами поворотных, обрезиненных, металлических колес)</w:t>
            </w:r>
          </w:p>
        </w:tc>
        <w:tc>
          <w:tcPr>
            <w:tcW w:w="3544" w:type="dxa"/>
            <w:shd w:val="clear" w:color="auto" w:fill="auto"/>
          </w:tcPr>
          <w:p w14:paraId="558011D6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4A1C216" w14:textId="77777777" w:rsidTr="0055739B">
        <w:tc>
          <w:tcPr>
            <w:tcW w:w="756" w:type="dxa"/>
            <w:shd w:val="clear" w:color="auto" w:fill="auto"/>
          </w:tcPr>
          <w:p w14:paraId="052B5E61" w14:textId="026CBD09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BD05E4A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Вид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(контейнер под смешанные отходы, контейнер под вторсырье, бункер)</w:t>
            </w:r>
          </w:p>
        </w:tc>
        <w:tc>
          <w:tcPr>
            <w:tcW w:w="3544" w:type="dxa"/>
            <w:shd w:val="clear" w:color="auto" w:fill="auto"/>
          </w:tcPr>
          <w:p w14:paraId="33BE3FC9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50E91C1" w14:textId="77777777" w:rsidTr="0055739B">
        <w:tc>
          <w:tcPr>
            <w:tcW w:w="756" w:type="dxa"/>
            <w:shd w:val="clear" w:color="auto" w:fill="auto"/>
          </w:tcPr>
          <w:p w14:paraId="6C9F8514" w14:textId="380645C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3EC14E38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Объем емкости (кубические метры)</w:t>
            </w:r>
          </w:p>
          <w:p w14:paraId="18E2A139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i/>
                <w:lang w:eastAsia="ru-RU"/>
              </w:rPr>
              <w:t xml:space="preserve">(0,8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1,1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 xml:space="preserve">.;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др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494FCA3E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4AE22B95" w14:textId="77777777" w:rsidTr="0055739B">
        <w:tc>
          <w:tcPr>
            <w:tcW w:w="756" w:type="dxa"/>
            <w:shd w:val="clear" w:color="auto" w:fill="auto"/>
          </w:tcPr>
          <w:p w14:paraId="6AFA5BCC" w14:textId="646B3BE3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21A09447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Количество единиц емкостей</w:t>
            </w:r>
          </w:p>
        </w:tc>
        <w:tc>
          <w:tcPr>
            <w:tcW w:w="3544" w:type="dxa"/>
            <w:shd w:val="clear" w:color="auto" w:fill="auto"/>
          </w:tcPr>
          <w:p w14:paraId="28652250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66F7117" w14:textId="77777777" w:rsidTr="0055739B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61AEC8C5" w14:textId="7D317D30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9591F0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Периодичность вывоза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(график вывоза)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0769B7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018ACE8B" w14:textId="77777777" w:rsidTr="0055739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271F" w14:textId="5CEEC77D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F34" w14:textId="782E301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539EA">
              <w:rPr>
                <w:rFonts w:ascii="Times New Roman" w:hAnsi="Times New Roman"/>
                <w:lang w:eastAsia="ru-RU"/>
              </w:rPr>
              <w:t>Адрес места накопления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878B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CE733D7" w14:textId="77777777" w:rsidTr="0055739B">
        <w:tc>
          <w:tcPr>
            <w:tcW w:w="101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525081" w14:textId="77777777" w:rsidR="00B2143E" w:rsidRPr="00E87942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Дополнительная информация</w:t>
            </w:r>
          </w:p>
        </w:tc>
      </w:tr>
      <w:tr w:rsidR="00B2143E" w:rsidRPr="00DA5653" w14:paraId="41E94C36" w14:textId="77777777" w:rsidTr="0055739B">
        <w:tc>
          <w:tcPr>
            <w:tcW w:w="756" w:type="dxa"/>
            <w:shd w:val="clear" w:color="auto" w:fill="auto"/>
          </w:tcPr>
          <w:p w14:paraId="6CBC83D0" w14:textId="2DCD4CB4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719B20F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Заезд специализированного транспорта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14:paraId="4FD0A7B7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i/>
                <w:lang w:eastAsia="ru-RU"/>
              </w:rPr>
              <w:t>(закрытая территория, пропускная система,</w:t>
            </w:r>
            <w:r w:rsidRPr="006A27BE">
              <w:rPr>
                <w:rFonts w:ascii="Times New Roman" w:hAnsi="Times New Roman"/>
                <w:i/>
              </w:rPr>
              <w:t xml:space="preserve"> </w:t>
            </w:r>
            <w:r w:rsidRPr="00E87942">
              <w:rPr>
                <w:rFonts w:ascii="Times New Roman" w:hAnsi="Times New Roman"/>
                <w:i/>
                <w:lang w:eastAsia="ru-RU"/>
              </w:rPr>
              <w:t>необходимо согласовать с охраной</w:t>
            </w:r>
            <w:r>
              <w:rPr>
                <w:rFonts w:ascii="Times New Roman" w:hAnsi="Times New Roman"/>
                <w:i/>
                <w:lang w:eastAsia="ru-RU"/>
              </w:rPr>
              <w:t>, перемещение емкостей к месту погрузки</w:t>
            </w:r>
            <w:r w:rsidRPr="00E87942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2BEEF26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58001A3" w14:textId="77777777" w:rsidTr="0055739B">
        <w:tc>
          <w:tcPr>
            <w:tcW w:w="756" w:type="dxa"/>
            <w:shd w:val="clear" w:color="auto" w:fill="auto"/>
          </w:tcPr>
          <w:p w14:paraId="2E1D916E" w14:textId="193DE95F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3F60EC52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01BD0">
              <w:rPr>
                <w:rFonts w:ascii="Times New Roman" w:hAnsi="Times New Roman"/>
                <w:lang w:eastAsia="ru-RU"/>
              </w:rPr>
              <w:t>Контактное лицо для организации пропуска (</w:t>
            </w:r>
            <w:r w:rsidRPr="00E01BD0">
              <w:rPr>
                <w:rFonts w:ascii="Times New Roman" w:hAnsi="Times New Roman"/>
                <w:i/>
                <w:lang w:eastAsia="ru-RU"/>
              </w:rPr>
              <w:t>ФИО, тел</w:t>
            </w:r>
            <w:r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0456EAF2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216D16" w14:paraId="7E07FCFB" w14:textId="77777777" w:rsidTr="0055739B"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B74C6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1A4BB05D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9B0EE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42C58FCC" w14:textId="5B9C316C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lang w:eastAsia="ru-RU"/>
              </w:rPr>
              <w:t>заполнения</w:t>
            </w:r>
            <w:r w:rsidRPr="00216D16">
              <w:rPr>
                <w:rFonts w:ascii="Times New Roman" w:hAnsi="Times New Roman"/>
                <w:lang w:eastAsia="ru-RU"/>
              </w:rPr>
              <w:t xml:space="preserve"> заявки __________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A702F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671E8434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_______________/______________/</w:t>
            </w:r>
          </w:p>
          <w:p w14:paraId="18C2A386" w14:textId="5DCF7E79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spellStart"/>
            <w:r w:rsidRPr="00216D16">
              <w:rPr>
                <w:rFonts w:ascii="Times New Roman" w:hAnsi="Times New Roman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14:paraId="62F1660C" w14:textId="77777777" w:rsidR="00B2143E" w:rsidRDefault="00B2143E" w:rsidP="00E01529">
      <w:pPr>
        <w:ind w:left="-567"/>
        <w:jc w:val="center"/>
        <w:rPr>
          <w:rFonts w:ascii="Times New Roman" w:hAnsi="Times New Roman"/>
          <w:b/>
          <w:color w:val="000000" w:themeColor="text1"/>
        </w:rPr>
      </w:pPr>
    </w:p>
    <w:p w14:paraId="6BF51FD2" w14:textId="76277647" w:rsidR="008E4ABB" w:rsidRDefault="009B7B74" w:rsidP="00E01529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F246E6">
        <w:rPr>
          <w:rFonts w:ascii="Times New Roman" w:hAnsi="Times New Roman"/>
          <w:b/>
          <w:color w:val="000000" w:themeColor="text1"/>
        </w:rPr>
        <w:t xml:space="preserve">Прилагаемый перечень документов к </w:t>
      </w:r>
      <w:r w:rsidR="00146563"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</w:p>
    <w:p w14:paraId="08F1AAB6" w14:textId="50BA31BC" w:rsidR="00B725F2" w:rsidRPr="00B725F2" w:rsidRDefault="00256AB5" w:rsidP="00E01529">
      <w:pPr>
        <w:pStyle w:val="a3"/>
        <w:numPr>
          <w:ilvl w:val="0"/>
          <w:numId w:val="17"/>
        </w:numPr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 w:themeColor="text1"/>
        </w:rPr>
        <w:t>Общее для всех юридических лиц и индивидуальных предпринимател</w:t>
      </w:r>
      <w:r w:rsidR="003C7D76">
        <w:rPr>
          <w:rFonts w:ascii="Times New Roman" w:hAnsi="Times New Roman"/>
          <w:b/>
          <w:color w:val="000000" w:themeColor="text1"/>
        </w:rPr>
        <w:t>ей</w:t>
      </w:r>
      <w:r>
        <w:rPr>
          <w:rFonts w:ascii="Times New Roman" w:hAnsi="Times New Roman"/>
          <w:b/>
          <w:color w:val="000000" w:themeColor="text1"/>
        </w:rPr>
        <w:t>*</w:t>
      </w:r>
    </w:p>
    <w:p w14:paraId="658B0EB7" w14:textId="77777777" w:rsidR="00B725F2" w:rsidRDefault="00B725F2" w:rsidP="00E01529">
      <w:pPr>
        <w:pStyle w:val="a3"/>
        <w:ind w:left="-567"/>
        <w:rPr>
          <w:rFonts w:ascii="Times New Roman" w:hAnsi="Times New Roman"/>
          <w:bCs/>
        </w:rPr>
      </w:pPr>
    </w:p>
    <w:p w14:paraId="35D2B499" w14:textId="52F6A67A" w:rsidR="0019278F" w:rsidRPr="00A23B52" w:rsidRDefault="00A23B5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A23B52">
        <w:rPr>
          <w:rFonts w:ascii="Times New Roman" w:hAnsi="Times New Roman"/>
          <w:bCs/>
        </w:rPr>
        <w:t>Копия свидетельства о государственной регистрации юридического лица или лист</w:t>
      </w:r>
      <w:r>
        <w:rPr>
          <w:rFonts w:ascii="Times New Roman" w:hAnsi="Times New Roman"/>
          <w:bCs/>
        </w:rPr>
        <w:t xml:space="preserve"> </w:t>
      </w:r>
      <w:r w:rsidRPr="00A23B52">
        <w:rPr>
          <w:rFonts w:ascii="Times New Roman" w:hAnsi="Times New Roman"/>
          <w:bCs/>
        </w:rPr>
        <w:t>записи</w:t>
      </w:r>
      <w:r w:rsidR="00B725F2">
        <w:rPr>
          <w:rFonts w:ascii="Times New Roman" w:hAnsi="Times New Roman"/>
          <w:bCs/>
        </w:rPr>
        <w:t>/</w:t>
      </w:r>
      <w:r w:rsidR="00B725F2" w:rsidRPr="00B725F2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к</w:t>
      </w:r>
      <w:r w:rsidR="00B725F2" w:rsidRPr="00DA5653">
        <w:rPr>
          <w:rFonts w:ascii="Times New Roman" w:hAnsi="Times New Roman"/>
          <w:bCs/>
        </w:rPr>
        <w:t xml:space="preserve">опия </w:t>
      </w:r>
      <w:r w:rsidR="00B725F2">
        <w:rPr>
          <w:rFonts w:ascii="Times New Roman" w:hAnsi="Times New Roman"/>
          <w:bCs/>
        </w:rPr>
        <w:t>листа записи</w:t>
      </w:r>
      <w:r w:rsidR="00B725F2" w:rsidRPr="00DA5653">
        <w:rPr>
          <w:rFonts w:ascii="Times New Roman" w:hAnsi="Times New Roman"/>
          <w:bCs/>
        </w:rPr>
        <w:t xml:space="preserve"> о государственной регистрации</w:t>
      </w:r>
      <w:r w:rsidR="00B725F2">
        <w:rPr>
          <w:rFonts w:ascii="Times New Roman" w:hAnsi="Times New Roman"/>
          <w:bCs/>
        </w:rPr>
        <w:t xml:space="preserve"> физического лица в качестве</w:t>
      </w:r>
      <w:r w:rsidR="00B725F2" w:rsidRPr="00DA5653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индивидуального предпринимателя или свидетельства о государственной регистрации</w:t>
      </w:r>
      <w:r w:rsidRPr="00A23B52">
        <w:rPr>
          <w:rFonts w:ascii="Times New Roman" w:hAnsi="Times New Roman"/>
          <w:bCs/>
        </w:rPr>
        <w:t>;</w:t>
      </w:r>
    </w:p>
    <w:p w14:paraId="6F672E6A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свидетельства о постан</w:t>
      </w:r>
      <w:r w:rsidR="00925FAE" w:rsidRPr="00DA5653">
        <w:rPr>
          <w:rFonts w:ascii="Times New Roman" w:hAnsi="Times New Roman"/>
          <w:bCs/>
        </w:rPr>
        <w:t>овке на учет в налоговом органе</w:t>
      </w:r>
      <w:r w:rsidR="00C84DBF">
        <w:rPr>
          <w:rFonts w:ascii="Times New Roman" w:hAnsi="Times New Roman"/>
          <w:bCs/>
        </w:rPr>
        <w:t xml:space="preserve"> или лист записи</w:t>
      </w:r>
      <w:r w:rsidR="00925FAE" w:rsidRPr="00DA5653">
        <w:rPr>
          <w:rFonts w:ascii="Times New Roman" w:hAnsi="Times New Roman"/>
          <w:bCs/>
        </w:rPr>
        <w:t>;</w:t>
      </w:r>
    </w:p>
    <w:p w14:paraId="646C9ABB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Копия Устава </w:t>
      </w:r>
      <w:r w:rsidR="00925FAE" w:rsidRPr="00DA5653">
        <w:rPr>
          <w:rFonts w:ascii="Times New Roman" w:hAnsi="Times New Roman"/>
          <w:bCs/>
        </w:rPr>
        <w:t>и иных учредительных документов;</w:t>
      </w:r>
    </w:p>
    <w:p w14:paraId="3578EC73" w14:textId="2C6E7CC0" w:rsidR="0019278F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документов, подтверждающих полномочия лица на подписание договора (копия приказа о наз</w:t>
      </w:r>
      <w:r w:rsidR="00925FAE" w:rsidRPr="00DA5653">
        <w:rPr>
          <w:rFonts w:ascii="Times New Roman" w:hAnsi="Times New Roman"/>
          <w:bCs/>
        </w:rPr>
        <w:t>начении или копия доверенности);</w:t>
      </w:r>
    </w:p>
    <w:p w14:paraId="25B4A5E5" w14:textId="085FBF35" w:rsidR="00B725F2" w:rsidRPr="00DA5653" w:rsidRDefault="00B725F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Копии документов, подтверждающих право собственности на соответствующий объект недвижимости, либо копии документов, подтверждающих иное законное основание пользования помещением (зданием, </w:t>
      </w:r>
      <w:r w:rsidR="00256AB5">
        <w:rPr>
          <w:rFonts w:ascii="Times New Roman" w:hAnsi="Times New Roman"/>
          <w:bCs/>
        </w:rPr>
        <w:t xml:space="preserve">строением, </w:t>
      </w:r>
      <w:r w:rsidRPr="00DA5653">
        <w:rPr>
          <w:rFonts w:ascii="Times New Roman" w:hAnsi="Times New Roman"/>
          <w:bCs/>
        </w:rPr>
        <w:t>сооружением)</w:t>
      </w:r>
      <w:r>
        <w:rPr>
          <w:rFonts w:ascii="Times New Roman" w:hAnsi="Times New Roman"/>
          <w:bCs/>
        </w:rPr>
        <w:t>;</w:t>
      </w:r>
    </w:p>
    <w:p w14:paraId="7B13BC8F" w14:textId="2FF65825" w:rsidR="0019278F" w:rsidRPr="00DA5653" w:rsidRDefault="00925FAE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Учетная карточка организации</w:t>
      </w:r>
      <w:r w:rsidR="00B725F2">
        <w:rPr>
          <w:rFonts w:ascii="Times New Roman" w:hAnsi="Times New Roman"/>
          <w:bCs/>
        </w:rPr>
        <w:t>/индивидуального предпринимателя</w:t>
      </w:r>
      <w:r w:rsidRPr="00DA5653">
        <w:rPr>
          <w:rFonts w:ascii="Times New Roman" w:hAnsi="Times New Roman"/>
          <w:bCs/>
        </w:rPr>
        <w:t>;</w:t>
      </w:r>
    </w:p>
    <w:p w14:paraId="47CC9A94" w14:textId="1F3624D3" w:rsidR="00965C8B" w:rsidRPr="00DA5653" w:rsidRDefault="00965C8B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адресов нежилых помещени</w:t>
      </w:r>
      <w:r w:rsidR="00506F10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с </w:t>
      </w:r>
      <w:r w:rsidR="008F541E">
        <w:rPr>
          <w:rFonts w:ascii="Times New Roman" w:hAnsi="Times New Roman"/>
          <w:bCs/>
        </w:rPr>
        <w:t>указанием информации</w:t>
      </w:r>
      <w:r>
        <w:rPr>
          <w:rFonts w:ascii="Times New Roman" w:hAnsi="Times New Roman"/>
          <w:bCs/>
        </w:rPr>
        <w:t xml:space="preserve"> </w:t>
      </w:r>
      <w:r w:rsidRPr="00DA5653">
        <w:rPr>
          <w:rFonts w:ascii="Times New Roman" w:hAnsi="Times New Roman"/>
          <w:bCs/>
        </w:rPr>
        <w:t>о виде деятельности, осуществляемо</w:t>
      </w:r>
      <w:r w:rsidR="000C647C">
        <w:rPr>
          <w:rFonts w:ascii="Times New Roman" w:hAnsi="Times New Roman"/>
          <w:bCs/>
        </w:rPr>
        <w:t>й</w:t>
      </w:r>
      <w:r w:rsidRPr="00DA5653">
        <w:rPr>
          <w:rFonts w:ascii="Times New Roman" w:hAnsi="Times New Roman"/>
          <w:bCs/>
        </w:rPr>
        <w:t xml:space="preserve"> в нежилом помещении (здании, </w:t>
      </w:r>
      <w:r w:rsidR="00256AB5">
        <w:rPr>
          <w:rFonts w:ascii="Times New Roman" w:hAnsi="Times New Roman"/>
          <w:bCs/>
        </w:rPr>
        <w:t xml:space="preserve">строение, </w:t>
      </w:r>
      <w:r w:rsidRPr="00DA5653">
        <w:rPr>
          <w:rFonts w:ascii="Times New Roman" w:hAnsi="Times New Roman"/>
          <w:bCs/>
        </w:rPr>
        <w:t xml:space="preserve">сооружении), </w:t>
      </w:r>
      <w:r>
        <w:rPr>
          <w:rFonts w:ascii="Times New Roman" w:hAnsi="Times New Roman"/>
          <w:bCs/>
        </w:rPr>
        <w:t>их общей</w:t>
      </w:r>
      <w:r w:rsidRPr="00DA5653">
        <w:rPr>
          <w:rFonts w:ascii="Times New Roman" w:hAnsi="Times New Roman"/>
          <w:bCs/>
        </w:rPr>
        <w:t xml:space="preserve"> площади, а также количестве сотрудников, находящихся (работающих) в нежилом помещении (здании,</w:t>
      </w:r>
      <w:r w:rsidR="00256AB5">
        <w:rPr>
          <w:rFonts w:ascii="Times New Roman" w:hAnsi="Times New Roman"/>
          <w:bCs/>
        </w:rPr>
        <w:t xml:space="preserve"> строении,</w:t>
      </w:r>
      <w:r w:rsidRPr="00DA5653">
        <w:rPr>
          <w:rFonts w:ascii="Times New Roman" w:hAnsi="Times New Roman"/>
          <w:bCs/>
        </w:rPr>
        <w:t xml:space="preserve"> сооружении)</w:t>
      </w:r>
      <w:r>
        <w:rPr>
          <w:rFonts w:ascii="Times New Roman" w:hAnsi="Times New Roman"/>
          <w:bCs/>
        </w:rPr>
        <w:t xml:space="preserve"> отдельного для каждого нежилого помещения </w:t>
      </w:r>
      <w:r w:rsidRPr="00DA5653">
        <w:rPr>
          <w:rFonts w:ascii="Times New Roman" w:hAnsi="Times New Roman"/>
          <w:bCs/>
        </w:rPr>
        <w:t>(здани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 xml:space="preserve">, </w:t>
      </w:r>
      <w:r w:rsidR="00256AB5">
        <w:rPr>
          <w:rFonts w:ascii="Times New Roman" w:hAnsi="Times New Roman"/>
          <w:bCs/>
        </w:rPr>
        <w:t xml:space="preserve">строения, </w:t>
      </w:r>
      <w:r w:rsidRPr="00DA5653">
        <w:rPr>
          <w:rFonts w:ascii="Times New Roman" w:hAnsi="Times New Roman"/>
          <w:bCs/>
        </w:rPr>
        <w:t>сооружени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256AB5">
        <w:rPr>
          <w:rFonts w:ascii="Times New Roman" w:hAnsi="Times New Roman"/>
          <w:bCs/>
          <w:u w:val="single"/>
        </w:rPr>
        <w:t>(только для сетей)</w:t>
      </w:r>
      <w:r>
        <w:rPr>
          <w:rFonts w:ascii="Times New Roman" w:hAnsi="Times New Roman"/>
          <w:bCs/>
        </w:rPr>
        <w:t>;</w:t>
      </w:r>
    </w:p>
    <w:p w14:paraId="7F15EBC4" w14:textId="250B4D94" w:rsidR="00F723C0" w:rsidRPr="004774CB" w:rsidRDefault="00256AB5" w:rsidP="00E01529">
      <w:pPr>
        <w:pStyle w:val="a3"/>
        <w:numPr>
          <w:ilvl w:val="0"/>
          <w:numId w:val="12"/>
        </w:numPr>
        <w:spacing w:line="240" w:lineRule="auto"/>
        <w:ind w:left="-567" w:right="14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</w:t>
      </w:r>
      <w:r w:rsidR="00F723C0" w:rsidRPr="004774CB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="00F723C0" w:rsidRPr="004774CB">
        <w:rPr>
          <w:rFonts w:ascii="Times New Roman" w:hAnsi="Times New Roman"/>
        </w:rPr>
        <w:t xml:space="preserve"> отходов </w:t>
      </w:r>
      <w:proofErr w:type="gramStart"/>
      <w:r w:rsidR="00F723C0" w:rsidRPr="004774CB">
        <w:rPr>
          <w:rFonts w:ascii="Times New Roman" w:hAnsi="Times New Roman"/>
        </w:rPr>
        <w:t>I - IV</w:t>
      </w:r>
      <w:proofErr w:type="gramEnd"/>
      <w:r w:rsidR="00F723C0" w:rsidRPr="004774CB">
        <w:rPr>
          <w:rFonts w:ascii="Times New Roman" w:hAnsi="Times New Roman"/>
        </w:rPr>
        <w:t xml:space="preserve"> классов опасности, удостоверяющий принадлежность отходов к категории ТКО (вид отходов, класс опасности, сведения об их составе</w:t>
      </w:r>
      <w:r w:rsidR="00125E00" w:rsidRPr="004774CB">
        <w:rPr>
          <w:rFonts w:ascii="Times New Roman" w:hAnsi="Times New Roman"/>
        </w:rPr>
        <w:t>);</w:t>
      </w:r>
    </w:p>
    <w:p w14:paraId="0702CCA5" w14:textId="76C90FB3" w:rsidR="004A32FD" w:rsidRPr="004774CB" w:rsidRDefault="0019278F" w:rsidP="00E01529">
      <w:pPr>
        <w:pStyle w:val="a3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/>
          <w:bCs/>
        </w:rPr>
      </w:pPr>
      <w:r w:rsidRPr="004774CB">
        <w:rPr>
          <w:rFonts w:ascii="Times New Roman" w:hAnsi="Times New Roman"/>
          <w:bCs/>
        </w:rPr>
        <w:t>Согласие на обработку персональных данных</w:t>
      </w:r>
      <w:r w:rsidR="00F66E29">
        <w:rPr>
          <w:rFonts w:ascii="Times New Roman" w:hAnsi="Times New Roman"/>
          <w:bCs/>
        </w:rPr>
        <w:t xml:space="preserve"> (для индивидуальных предпринимателей</w:t>
      </w:r>
      <w:r w:rsidR="006E0B46">
        <w:rPr>
          <w:rFonts w:ascii="Times New Roman" w:hAnsi="Times New Roman"/>
          <w:bCs/>
        </w:rPr>
        <w:t xml:space="preserve"> и </w:t>
      </w:r>
      <w:r w:rsidR="00F66E29">
        <w:rPr>
          <w:rFonts w:ascii="Times New Roman" w:hAnsi="Times New Roman"/>
          <w:bCs/>
        </w:rPr>
        <w:t>лиц, действующих от имени потребителя на основании доверенности)</w:t>
      </w:r>
      <w:r w:rsidR="0034763C">
        <w:rPr>
          <w:rFonts w:ascii="Times New Roman" w:hAnsi="Times New Roman"/>
          <w:bCs/>
        </w:rPr>
        <w:t>.</w:t>
      </w:r>
    </w:p>
    <w:p w14:paraId="47606E5E" w14:textId="5976E3E4" w:rsidR="00B725F2" w:rsidRPr="00B725F2" w:rsidRDefault="00B725F2" w:rsidP="00E01529">
      <w:pPr>
        <w:spacing w:after="0"/>
        <w:ind w:left="-567"/>
        <w:rPr>
          <w:rFonts w:ascii="Times New Roman" w:hAnsi="Times New Roman"/>
          <w:bCs/>
        </w:rPr>
      </w:pPr>
    </w:p>
    <w:p w14:paraId="5A34F842" w14:textId="02AC7B88" w:rsidR="00B725F2" w:rsidRPr="00B725F2" w:rsidRDefault="0034763C" w:rsidP="00E01529">
      <w:pPr>
        <w:pStyle w:val="a3"/>
        <w:numPr>
          <w:ilvl w:val="0"/>
          <w:numId w:val="17"/>
        </w:numPr>
        <w:spacing w:after="0"/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 д</w:t>
      </w:r>
      <w:r w:rsidR="00B725F2" w:rsidRPr="00B725F2">
        <w:rPr>
          <w:rFonts w:ascii="Times New Roman" w:hAnsi="Times New Roman"/>
          <w:b/>
          <w:bCs/>
        </w:rPr>
        <w:t>ля управляющих организаций</w:t>
      </w:r>
      <w:r w:rsidR="00F93840">
        <w:rPr>
          <w:rFonts w:ascii="Times New Roman" w:hAnsi="Times New Roman"/>
          <w:b/>
          <w:bCs/>
        </w:rPr>
        <w:t>.</w:t>
      </w:r>
    </w:p>
    <w:p w14:paraId="10B1E06F" w14:textId="77777777" w:rsidR="00B725F2" w:rsidRDefault="00B725F2" w:rsidP="00E01529">
      <w:pPr>
        <w:pStyle w:val="a3"/>
        <w:spacing w:after="0"/>
        <w:ind w:left="-567" w:right="141"/>
        <w:jc w:val="both"/>
        <w:rPr>
          <w:rFonts w:ascii="Times New Roman" w:hAnsi="Times New Roman"/>
        </w:rPr>
      </w:pPr>
    </w:p>
    <w:p w14:paraId="4BABA911" w14:textId="73A4C2A3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Информация о жилых многоквартирных домах, находящихся под управлением организации, с указанием адресов, </w:t>
      </w:r>
      <w:r w:rsidR="006D2604">
        <w:rPr>
          <w:rFonts w:ascii="Times New Roman" w:hAnsi="Times New Roman"/>
        </w:rPr>
        <w:t>жилой</w:t>
      </w:r>
      <w:r w:rsidRPr="00F246E6">
        <w:rPr>
          <w:rFonts w:ascii="Times New Roman" w:hAnsi="Times New Roman"/>
        </w:rPr>
        <w:t xml:space="preserve"> площади с приложением технического паспорта на каждый МКД, количеством зарегистрированных жильцов, адресов мест накоплений ТКО, их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-координат и </w:t>
      </w:r>
      <w:proofErr w:type="gramStart"/>
      <w:r w:rsidRPr="00F246E6">
        <w:rPr>
          <w:rFonts w:ascii="Times New Roman" w:hAnsi="Times New Roman"/>
        </w:rPr>
        <w:t>т.д.</w:t>
      </w:r>
      <w:proofErr w:type="gramEnd"/>
      <w:r>
        <w:rPr>
          <w:rFonts w:ascii="Times New Roman" w:hAnsi="Times New Roman"/>
        </w:rPr>
        <w:t>;</w:t>
      </w:r>
    </w:p>
    <w:p w14:paraId="1381BE21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представителя, действующего от имени потребителя.</w:t>
      </w:r>
    </w:p>
    <w:p w14:paraId="6E4BC1D1" w14:textId="5A1A44C8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Информацию о собственнике земельного участка, на котором располагаются места накопления твердых коммунальных отходов, в том числе крупногабаритных отходов с указанием адреса,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 координаты, видов и типов емкостей, их объемов, количества</w:t>
      </w:r>
      <w:r w:rsidR="0034763C">
        <w:rPr>
          <w:rFonts w:ascii="Times New Roman" w:hAnsi="Times New Roman"/>
        </w:rPr>
        <w:t>;</w:t>
      </w:r>
    </w:p>
    <w:p w14:paraId="6B576FE0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Копии документов, подтверждающие наличие:</w:t>
      </w:r>
    </w:p>
    <w:p w14:paraId="146BD572" w14:textId="4427E1E1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07E82DA4" w14:textId="77777777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 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712B9B08" w14:textId="358212BB" w:rsidR="00B725F2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lastRenderedPageBreak/>
        <w:t>Документы, содержащие сведения:</w:t>
      </w:r>
    </w:p>
    <w:p w14:paraId="7504B886" w14:textId="72D33B37" w:rsidR="00EF40F8" w:rsidRPr="00EF40F8" w:rsidRDefault="00EF40F8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65766">
        <w:rPr>
          <w:rFonts w:ascii="Times New Roman" w:eastAsiaTheme="minorHAnsi" w:hAnsi="Times New Roman"/>
        </w:rPr>
        <w:t> </w:t>
      </w:r>
      <w:r w:rsidRPr="00EF40F8">
        <w:rPr>
          <w:rFonts w:ascii="Times New Roman" w:hAnsi="Times New Roman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</w:t>
      </w:r>
      <w:r>
        <w:rPr>
          <w:rFonts w:ascii="Times New Roman" w:hAnsi="Times New Roman"/>
        </w:rPr>
        <w:t xml:space="preserve">города Москвы </w:t>
      </w:r>
      <w:r w:rsidRPr="00EF40F8">
        <w:rPr>
          <w:rFonts w:ascii="Times New Roman" w:hAnsi="Times New Roman"/>
        </w:rPr>
        <w:t>при определении нормативов накопления твердых коммунальных отходов для соответствующей категории объекта</w:t>
      </w:r>
    </w:p>
    <w:p w14:paraId="30E7736D" w14:textId="3A255CBD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 xml:space="preserve"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14:paraId="3A43D744" w14:textId="767402AC" w:rsidR="00B725F2" w:rsidRDefault="006E0B46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725F2" w:rsidRPr="00F246E6">
        <w:rPr>
          <w:rFonts w:ascii="Times New Roman" w:hAnsi="Times New Roman"/>
        </w:rPr>
        <w:t>. Выписка из ЕГРЮЛ</w:t>
      </w:r>
      <w:r w:rsidR="005D11D0">
        <w:rPr>
          <w:rFonts w:ascii="Times New Roman" w:hAnsi="Times New Roman"/>
        </w:rPr>
        <w:t>.</w:t>
      </w:r>
    </w:p>
    <w:p w14:paraId="4D6C4BA0" w14:textId="5E107F86" w:rsidR="0067608F" w:rsidRDefault="0067608F" w:rsidP="00E01529">
      <w:pPr>
        <w:ind w:left="-567"/>
        <w:rPr>
          <w:rFonts w:ascii="Times New Roman" w:hAnsi="Times New Roman"/>
          <w:bCs/>
        </w:rPr>
      </w:pPr>
    </w:p>
    <w:p w14:paraId="5BA57D80" w14:textId="77777777" w:rsidR="00D328DF" w:rsidRDefault="00256AB5" w:rsidP="00E01529">
      <w:pPr>
        <w:ind w:left="-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*все копии должны быть </w:t>
      </w:r>
      <w:r w:rsidR="00975D9A">
        <w:rPr>
          <w:rFonts w:ascii="Times New Roman" w:hAnsi="Times New Roman"/>
          <w:bCs/>
        </w:rPr>
        <w:t>заверены надлежащим образом в соответствии с требованиями действующего законодательства.</w:t>
      </w:r>
    </w:p>
    <w:p w14:paraId="20E4D193" w14:textId="77777777" w:rsidR="00D328DF" w:rsidRDefault="00D328DF" w:rsidP="00E01529">
      <w:pPr>
        <w:ind w:left="-567"/>
        <w:jc w:val="both"/>
        <w:rPr>
          <w:rFonts w:ascii="Times New Roman" w:hAnsi="Times New Roman"/>
          <w:bCs/>
        </w:rPr>
      </w:pPr>
    </w:p>
    <w:p w14:paraId="2C6E98A2" w14:textId="30965D59" w:rsidR="00D328DF" w:rsidRPr="00D328DF" w:rsidRDefault="00D328DF" w:rsidP="00E01529">
      <w:pPr>
        <w:ind w:left="-567"/>
        <w:jc w:val="both"/>
        <w:rPr>
          <w:rFonts w:ascii="Times New Roman" w:hAnsi="Times New Roman"/>
          <w:bCs/>
        </w:rPr>
      </w:pPr>
      <w:r w:rsidRPr="00E54376">
        <w:rPr>
          <w:rFonts w:ascii="Times New Roman" w:hAnsi="Times New Roman"/>
          <w:b/>
          <w:color w:val="000000" w:themeColor="text1"/>
        </w:rPr>
        <w:t xml:space="preserve">Перечень документов к </w:t>
      </w:r>
      <w:r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  <w:r w:rsidR="00E01529">
        <w:rPr>
          <w:rFonts w:ascii="Times New Roman" w:hAnsi="Times New Roman"/>
          <w:b/>
          <w:color w:val="000000" w:themeColor="text1"/>
        </w:rPr>
        <w:t xml:space="preserve"> для физического лица.</w:t>
      </w:r>
    </w:p>
    <w:p w14:paraId="29E240A4" w14:textId="77777777" w:rsidR="00D328DF" w:rsidRPr="00E54376" w:rsidRDefault="00D328DF" w:rsidP="00E01529">
      <w:pPr>
        <w:ind w:left="-567"/>
        <w:rPr>
          <w:rFonts w:ascii="Times New Roman" w:hAnsi="Times New Roman"/>
          <w:b/>
        </w:rPr>
      </w:pPr>
    </w:p>
    <w:p w14:paraId="67D6997C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i/>
        </w:rPr>
      </w:pPr>
      <w:r w:rsidRPr="00E54376">
        <w:rPr>
          <w:rFonts w:ascii="Times New Roman" w:hAnsi="Times New Roman"/>
        </w:rPr>
        <w:t xml:space="preserve">Копия документа удостоверяющего личность гражданина Российской Федерации на территории Российской Федерации </w:t>
      </w:r>
      <w:r w:rsidRPr="00E54376">
        <w:rPr>
          <w:rFonts w:ascii="Times New Roman" w:hAnsi="Times New Roman"/>
          <w:i/>
        </w:rPr>
        <w:t>(страница документа с фотографией, регистрацией по месту жительства)</w:t>
      </w:r>
      <w:r>
        <w:rPr>
          <w:rFonts w:ascii="Times New Roman" w:hAnsi="Times New Roman"/>
        </w:rPr>
        <w:t>;</w:t>
      </w:r>
    </w:p>
    <w:p w14:paraId="2ECB15F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идентификационного номера налогоплательщика ИНН</w:t>
      </w:r>
      <w:r>
        <w:rPr>
          <w:rFonts w:ascii="Times New Roman" w:hAnsi="Times New Roman"/>
        </w:rPr>
        <w:t>;</w:t>
      </w:r>
      <w:r w:rsidRPr="00E54376">
        <w:rPr>
          <w:rFonts w:ascii="Times New Roman" w:hAnsi="Times New Roman"/>
        </w:rPr>
        <w:t xml:space="preserve"> </w:t>
      </w:r>
    </w:p>
    <w:p w14:paraId="4015ADF8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</w:t>
      </w:r>
      <w:r>
        <w:rPr>
          <w:rFonts w:ascii="Times New Roman" w:hAnsi="Times New Roman"/>
        </w:rPr>
        <w:t>;</w:t>
      </w:r>
    </w:p>
    <w:p w14:paraId="1ABFE0C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свидетельства о государственной регистрации права или выписка из ЕГРН</w:t>
      </w:r>
      <w:r>
        <w:rPr>
          <w:rFonts w:ascii="Times New Roman" w:hAnsi="Times New Roman"/>
        </w:rPr>
        <w:t>, к</w:t>
      </w:r>
      <w:r w:rsidRPr="00E54376">
        <w:rPr>
          <w:rFonts w:ascii="Times New Roman" w:hAnsi="Times New Roman"/>
        </w:rPr>
        <w:t>опия договора аренды недвижимого имущества</w:t>
      </w:r>
      <w:r>
        <w:rPr>
          <w:rFonts w:ascii="Times New Roman" w:hAnsi="Times New Roman"/>
        </w:rPr>
        <w:t>;</w:t>
      </w:r>
    </w:p>
    <w:p w14:paraId="4E1E27E6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справки/выписки о составе семьи или домовой книги</w:t>
      </w:r>
      <w:r>
        <w:rPr>
          <w:rFonts w:ascii="Times New Roman" w:hAnsi="Times New Roman"/>
        </w:rPr>
        <w:t>;</w:t>
      </w:r>
    </w:p>
    <w:p w14:paraId="75ED8FF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bCs/>
        </w:rPr>
      </w:pPr>
      <w:r w:rsidRPr="00E54376">
        <w:rPr>
          <w:rFonts w:ascii="Times New Roman" w:hAnsi="Times New Roman"/>
        </w:rPr>
        <w:t>Согласие на обработку персональных данных</w:t>
      </w:r>
      <w:r>
        <w:rPr>
          <w:rFonts w:ascii="Times New Roman" w:hAnsi="Times New Roman"/>
        </w:rPr>
        <w:t>.</w:t>
      </w:r>
    </w:p>
    <w:p w14:paraId="3E416AD5" w14:textId="61E4B5B2" w:rsidR="00D328DF" w:rsidRDefault="00D328DF" w:rsidP="00975D9A">
      <w:pPr>
        <w:jc w:val="both"/>
        <w:rPr>
          <w:rFonts w:ascii="Times New Roman" w:hAnsi="Times New Roman"/>
          <w:bCs/>
        </w:rPr>
      </w:pPr>
    </w:p>
    <w:p w14:paraId="1E1B579D" w14:textId="19FCF5BC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86BDCA8" w14:textId="7CFCC4B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813765A" w14:textId="6DB0147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70DF4CC" w14:textId="0D74E864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5903F33B" w14:textId="07971367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49CFF849" w14:textId="4A74E641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1B22E5F" w14:textId="2BA9B56D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8A1D1F2" w14:textId="62FFF5FF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08D239D" w14:textId="119BE7B3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5147135" w14:textId="1C47B40E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5D3409A" w14:textId="1461FA50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DCC828B" w14:textId="79B8B9CD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3EBCED3A" w14:textId="6745543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855A9D4" w14:textId="7570FFFA" w:rsidR="00A140FD" w:rsidRPr="002551CB" w:rsidRDefault="00A140FD" w:rsidP="00A140FD">
      <w:pPr>
        <w:spacing w:after="0"/>
        <w:ind w:left="-709" w:firstLine="5812"/>
        <w:jc w:val="right"/>
        <w:rPr>
          <w:rFonts w:ascii="Times New Roman" w:hAnsi="Times New Roman"/>
          <w:b/>
        </w:rPr>
      </w:pPr>
      <w:r w:rsidRPr="00FC4534">
        <w:rPr>
          <w:rFonts w:ascii="Times New Roman" w:hAnsi="Times New Roman"/>
          <w:b/>
        </w:rPr>
        <w:lastRenderedPageBreak/>
        <w:t>Приложение № 1 к Заявке потребителя на заключение договора на оказание услуг по обращению с ТКО</w:t>
      </w:r>
    </w:p>
    <w:p w14:paraId="69BC9333" w14:textId="7960EC8C" w:rsidR="00A140FD" w:rsidRPr="00A140FD" w:rsidRDefault="00A140FD" w:rsidP="00A140FD">
      <w:pPr>
        <w:jc w:val="right"/>
        <w:rPr>
          <w:rFonts w:ascii="Times New Roman" w:hAnsi="Times New Roman"/>
          <w:bCs/>
        </w:rPr>
      </w:pPr>
    </w:p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2409"/>
        <w:gridCol w:w="852"/>
        <w:gridCol w:w="2977"/>
        <w:gridCol w:w="2977"/>
        <w:gridCol w:w="1984"/>
      </w:tblGrid>
      <w:tr w:rsidR="00A140FD" w:rsidRPr="00A140FD" w14:paraId="76B178B3" w14:textId="77777777" w:rsidTr="00A140FD">
        <w:trPr>
          <w:trHeight w:val="225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AD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34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A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категории объектов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99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Расчетная единица, в отношении которой устанавливается норматив накопления ТКО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32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Среднегодовой норматив накопления ТКО                            </w:t>
            </w:r>
          </w:p>
        </w:tc>
      </w:tr>
      <w:tr w:rsidR="00A140FD" w:rsidRPr="00A140FD" w14:paraId="075A0EEC" w14:textId="77777777" w:rsidTr="00A140FD">
        <w:trPr>
          <w:trHeight w:val="43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5B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1C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12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A6A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5C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A140FD" w:rsidRPr="00A140FD" w14:paraId="362C3B47" w14:textId="77777777" w:rsidTr="00A140FD">
        <w:trPr>
          <w:trHeight w:val="37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287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21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C6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31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9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140FD" w:rsidRPr="00A140FD" w14:paraId="068F737A" w14:textId="77777777" w:rsidTr="002551CB">
        <w:trPr>
          <w:trHeight w:val="75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90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 Административные здания, учреждения, конторы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AB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75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10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B3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1,129</w:t>
            </w:r>
          </w:p>
        </w:tc>
      </w:tr>
      <w:tr w:rsidR="00A140FD" w:rsidRPr="00A140FD" w14:paraId="6A4DAD8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BCA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86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00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Банки и финансовые учреждения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8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EF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</w:tr>
      <w:tr w:rsidR="00A140FD" w:rsidRPr="00A140FD" w14:paraId="56DFD2D1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18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87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B4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Отделения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34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20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4,826</w:t>
            </w:r>
          </w:p>
        </w:tc>
      </w:tr>
      <w:tr w:rsidR="00A140FD" w:rsidRPr="00A140FD" w14:paraId="435418D4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8FB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5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5E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Административные, офисные учреждения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E9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58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1,252</w:t>
            </w:r>
          </w:p>
        </w:tc>
      </w:tr>
      <w:tr w:rsidR="00A140FD" w:rsidRPr="00A140FD" w14:paraId="5F345030" w14:textId="77777777" w:rsidTr="002551CB">
        <w:trPr>
          <w:trHeight w:val="413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19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  Предприятия торговли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AA4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97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Продовольственный магазин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17C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08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0,410</w:t>
            </w:r>
          </w:p>
        </w:tc>
      </w:tr>
      <w:tr w:rsidR="00A140FD" w:rsidRPr="00A140FD" w14:paraId="6DB8D5A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390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11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94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Промтоварный магазин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7C6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BE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0,240</w:t>
            </w:r>
          </w:p>
        </w:tc>
      </w:tr>
      <w:tr w:rsidR="00A140FD" w:rsidRPr="00A140FD" w14:paraId="476D86B6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871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97F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4E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42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A3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0,676</w:t>
            </w:r>
          </w:p>
        </w:tc>
      </w:tr>
      <w:tr w:rsidR="00A140FD" w:rsidRPr="00A140FD" w14:paraId="6B00F50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D6F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F22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61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Палатка, киоск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1B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FB0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0,820</w:t>
            </w:r>
          </w:p>
        </w:tc>
      </w:tr>
      <w:tr w:rsidR="00A140FD" w:rsidRPr="00A140FD" w14:paraId="01AA1B3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3E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5B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A0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Супермаркет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19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92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0,190</w:t>
            </w:r>
          </w:p>
        </w:tc>
      </w:tr>
      <w:tr w:rsidR="00A140FD" w:rsidRPr="00A140FD" w14:paraId="7FE97F97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22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15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59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Рынки продовольственные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DF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9A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0,335</w:t>
            </w:r>
          </w:p>
        </w:tc>
      </w:tr>
      <w:tr w:rsidR="00A140FD" w:rsidRPr="00A140FD" w14:paraId="3D93608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85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DC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3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Рынки промтоварные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37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BF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0,034</w:t>
            </w:r>
          </w:p>
        </w:tc>
      </w:tr>
      <w:tr w:rsidR="00A140FD" w:rsidRPr="00A140FD" w14:paraId="10B6B19B" w14:textId="77777777" w:rsidTr="002551CB">
        <w:trPr>
          <w:trHeight w:val="120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68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III.  Предприятия транспортной инфраструктуры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44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56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F1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C35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1,972</w:t>
            </w:r>
          </w:p>
        </w:tc>
      </w:tr>
      <w:tr w:rsidR="00A140FD" w:rsidRPr="00A140FD" w14:paraId="07378E23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48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B2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1C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Автозаправочные 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E6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пост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8F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7,433</w:t>
            </w:r>
          </w:p>
        </w:tc>
      </w:tr>
      <w:tr w:rsidR="00A140FD" w:rsidRPr="00A140FD" w14:paraId="45C40D94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91D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0C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45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Автостоянки и парковки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69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263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0,444</w:t>
            </w:r>
          </w:p>
        </w:tc>
      </w:tr>
      <w:tr w:rsidR="00A140FD" w:rsidRPr="00A140FD" w14:paraId="28F3DBF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B03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84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F8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Гаражи, парковки закрытого типа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A3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AC6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0,270</w:t>
            </w:r>
          </w:p>
        </w:tc>
      </w:tr>
      <w:tr w:rsidR="00A140FD" w:rsidRPr="00A140FD" w14:paraId="04A02A46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58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E0F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82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Автомойка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C4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71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4,499</w:t>
            </w:r>
          </w:p>
        </w:tc>
      </w:tr>
      <w:tr w:rsidR="00A140FD" w:rsidRPr="00A140FD" w14:paraId="717F8661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83D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2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85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7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пассажир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7A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0,044</w:t>
            </w:r>
          </w:p>
        </w:tc>
      </w:tr>
      <w:tr w:rsidR="00A140FD" w:rsidRPr="00A140FD" w14:paraId="3258A1CD" w14:textId="77777777" w:rsidTr="002551CB">
        <w:trPr>
          <w:trHeight w:val="532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79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IV. Дошкольные и учебные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B8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53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31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7E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</w:tr>
      <w:tr w:rsidR="00A140FD" w:rsidRPr="00A140FD" w14:paraId="4CA8A553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058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2A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30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Общеобразовательное,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среднеспециальное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учреждение и ПТУ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D9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9A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0,071</w:t>
            </w:r>
          </w:p>
        </w:tc>
      </w:tr>
      <w:tr w:rsidR="00A140FD" w:rsidRPr="00A140FD" w14:paraId="3C31D4B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32D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20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E4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Высшее учебное заведение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8C5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F2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0,101</w:t>
            </w:r>
          </w:p>
        </w:tc>
      </w:tr>
      <w:tr w:rsidR="00A140FD" w:rsidRPr="00A140FD" w14:paraId="3ABDF244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9C9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F7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D3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Образовательные учреждения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DD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4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0,666</w:t>
            </w:r>
          </w:p>
        </w:tc>
      </w:tr>
      <w:tr w:rsidR="00A140FD" w:rsidRPr="00A140FD" w14:paraId="4A16D0A0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3C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B7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A1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Детские дома, школы-интернаты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84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7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0,094</w:t>
            </w:r>
          </w:p>
        </w:tc>
      </w:tr>
      <w:tr w:rsidR="00A140FD" w:rsidRPr="00A140FD" w14:paraId="09E91F46" w14:textId="77777777" w:rsidTr="002551CB">
        <w:trPr>
          <w:trHeight w:val="586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84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V. Культурно-развлекательные, спортивные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09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DD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7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0EC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0,382</w:t>
            </w:r>
          </w:p>
        </w:tc>
      </w:tr>
      <w:tr w:rsidR="00A140FD" w:rsidRPr="00A140FD" w14:paraId="6381235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63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96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61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Библиотеки, архивы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28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31E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0,060</w:t>
            </w:r>
          </w:p>
        </w:tc>
      </w:tr>
      <w:tr w:rsidR="00A140FD" w:rsidRPr="00A140FD" w14:paraId="55D36A1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B7E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C5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EDD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Выставочные залы, музеи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45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8F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0,018</w:t>
            </w:r>
          </w:p>
        </w:tc>
      </w:tr>
      <w:tr w:rsidR="00A140FD" w:rsidRPr="00A140FD" w14:paraId="2CDA369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9D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BC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FD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арены, стадионы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9A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2F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0,072</w:t>
            </w:r>
          </w:p>
        </w:tc>
      </w:tr>
      <w:tr w:rsidR="00A140FD" w:rsidRPr="00A140FD" w14:paraId="6E03DD6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3E4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B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A3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клубы, центры, комплексы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18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4D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0,118</w:t>
            </w:r>
          </w:p>
        </w:tc>
      </w:tr>
      <w:tr w:rsidR="00A140FD" w:rsidRPr="00A140FD" w14:paraId="3CD067D2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551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94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75C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Зоопарк, ботанический сад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B5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17A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</w:tr>
      <w:tr w:rsidR="00A140FD" w:rsidRPr="00A140FD" w14:paraId="7F465B4C" w14:textId="77777777" w:rsidTr="002551CB">
        <w:trPr>
          <w:trHeight w:val="4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B59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9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1D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0C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C6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0,145</w:t>
            </w:r>
          </w:p>
        </w:tc>
      </w:tr>
      <w:tr w:rsidR="00A140FD" w:rsidRPr="00A140FD" w14:paraId="00F96DD8" w14:textId="77777777" w:rsidTr="002551CB">
        <w:trPr>
          <w:trHeight w:val="50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D4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VI. Предприятия общественного питания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53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AB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FF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25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0,730</w:t>
            </w:r>
          </w:p>
        </w:tc>
      </w:tr>
      <w:tr w:rsidR="00A140FD" w:rsidRPr="00A140FD" w14:paraId="781E2EF7" w14:textId="77777777" w:rsidTr="002551CB">
        <w:trPr>
          <w:trHeight w:val="746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72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VII. Предприятия службы быта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9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474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8E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D60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0,099</w:t>
            </w:r>
          </w:p>
        </w:tc>
      </w:tr>
      <w:tr w:rsidR="00A140FD" w:rsidRPr="00A140FD" w14:paraId="5A28CA10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FE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42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C1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1E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F9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0,206</w:t>
            </w:r>
          </w:p>
        </w:tc>
      </w:tr>
      <w:tr w:rsidR="00A140FD" w:rsidRPr="00A140FD" w14:paraId="0494E912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A94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82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4D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Ремонт и пошив одежды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08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48A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0,359</w:t>
            </w:r>
          </w:p>
        </w:tc>
      </w:tr>
      <w:tr w:rsidR="00A140FD" w:rsidRPr="00A140FD" w14:paraId="52A90BD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114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F4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5D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Химчистки и прачечные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3B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93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0,239</w:t>
            </w:r>
          </w:p>
        </w:tc>
      </w:tr>
      <w:tr w:rsidR="00A140FD" w:rsidRPr="00A140FD" w14:paraId="498F2594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689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E4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8F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D9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FF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1,798</w:t>
            </w:r>
          </w:p>
        </w:tc>
      </w:tr>
      <w:tr w:rsidR="00A140FD" w:rsidRPr="00A140FD" w14:paraId="32AE4188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849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8F4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C1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F1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BD4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</w:tr>
      <w:tr w:rsidR="00A140FD" w:rsidRPr="00A140FD" w14:paraId="6281A541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81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AD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58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Общежития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C6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48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0,033</w:t>
            </w:r>
          </w:p>
        </w:tc>
      </w:tr>
      <w:tr w:rsidR="00A140FD" w:rsidRPr="00A140FD" w14:paraId="2B7F728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A9D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2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F3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Бани, сауны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06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7D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0,942</w:t>
            </w:r>
          </w:p>
        </w:tc>
      </w:tr>
      <w:tr w:rsidR="00A140FD" w:rsidRPr="00A140FD" w14:paraId="4E973C52" w14:textId="77777777" w:rsidTr="002551CB">
        <w:trPr>
          <w:trHeight w:val="338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0B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VIII. Предприятия в сфере похоронных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D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C0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Кладбища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1B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37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0,031</w:t>
            </w:r>
          </w:p>
        </w:tc>
      </w:tr>
      <w:tr w:rsidR="00A140FD" w:rsidRPr="00A140FD" w14:paraId="2201F11B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02D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A40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34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Крематории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5A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69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0,010</w:t>
            </w:r>
          </w:p>
        </w:tc>
      </w:tr>
      <w:tr w:rsidR="00A140FD" w:rsidRPr="00A140FD" w14:paraId="6C912FA7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6A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0A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0B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86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72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1,373</w:t>
            </w:r>
          </w:p>
        </w:tc>
      </w:tr>
      <w:tr w:rsidR="00A140FD" w:rsidRPr="00A140FD" w14:paraId="288C5BF3" w14:textId="77777777" w:rsidTr="00A140FD">
        <w:trPr>
          <w:trHeight w:val="1125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1B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IX. Садоводческий кооперативы, садово-огородные товарищества.  Предприятия иных отраслей промышленности.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B6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F0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D8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участник (член)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922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0,583</w:t>
            </w:r>
          </w:p>
        </w:tc>
      </w:tr>
      <w:tr w:rsidR="00A140FD" w:rsidRPr="00A140FD" w14:paraId="6172BE6D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503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C9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3B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иных отраслей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34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C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0,397</w:t>
            </w:r>
          </w:p>
        </w:tc>
      </w:tr>
      <w:tr w:rsidR="00A140FD" w:rsidRPr="00A140FD" w14:paraId="42715038" w14:textId="77777777" w:rsidTr="00A140FD">
        <w:trPr>
          <w:trHeight w:val="75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03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X. Домовладения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8B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21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Жилые помещения в многоквартирных домах, помещения в иных жилых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3F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44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0,104</w:t>
            </w:r>
          </w:p>
        </w:tc>
      </w:tr>
    </w:tbl>
    <w:p w14:paraId="3313473C" w14:textId="77777777" w:rsidR="00B2143E" w:rsidRPr="006A27BE" w:rsidRDefault="00B2143E" w:rsidP="00975D9A">
      <w:pPr>
        <w:jc w:val="both"/>
        <w:rPr>
          <w:rFonts w:ascii="Times New Roman" w:hAnsi="Times New Roman"/>
          <w:bCs/>
        </w:rPr>
      </w:pPr>
    </w:p>
    <w:sectPr w:rsidR="00B2143E" w:rsidRPr="006A27BE" w:rsidSect="00D328DF">
      <w:pgSz w:w="11906" w:h="16838"/>
      <w:pgMar w:top="426" w:right="99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69E"/>
    <w:multiLevelType w:val="hybridMultilevel"/>
    <w:tmpl w:val="F756267A"/>
    <w:lvl w:ilvl="0" w:tplc="39A4C14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4AA"/>
    <w:multiLevelType w:val="hybridMultilevel"/>
    <w:tmpl w:val="E5941E48"/>
    <w:lvl w:ilvl="0" w:tplc="0A76B0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853"/>
    <w:multiLevelType w:val="hybridMultilevel"/>
    <w:tmpl w:val="85F0E472"/>
    <w:lvl w:ilvl="0" w:tplc="4B8CBB7E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23087"/>
    <w:multiLevelType w:val="hybridMultilevel"/>
    <w:tmpl w:val="3E7A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09CD"/>
    <w:multiLevelType w:val="hybridMultilevel"/>
    <w:tmpl w:val="A224BAF0"/>
    <w:lvl w:ilvl="0" w:tplc="FBFA32F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1660"/>
    <w:multiLevelType w:val="hybridMultilevel"/>
    <w:tmpl w:val="6DA84668"/>
    <w:lvl w:ilvl="0" w:tplc="B0A06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59F6"/>
    <w:multiLevelType w:val="hybridMultilevel"/>
    <w:tmpl w:val="DFA0A34E"/>
    <w:lvl w:ilvl="0" w:tplc="02A4CE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80D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23F6"/>
    <w:multiLevelType w:val="hybridMultilevel"/>
    <w:tmpl w:val="A1BC38FE"/>
    <w:lvl w:ilvl="0" w:tplc="E3605A7E">
      <w:start w:val="1"/>
      <w:numFmt w:val="decimal"/>
      <w:lvlText w:val="%1."/>
      <w:lvlJc w:val="left"/>
      <w:pPr>
        <w:ind w:left="1530" w:hanging="567"/>
      </w:pPr>
      <w:rPr>
        <w:rFonts w:hint="default"/>
        <w:w w:val="99"/>
        <w:lang w:val="ru-RU" w:eastAsia="ru-RU" w:bidi="ru-RU"/>
      </w:rPr>
    </w:lvl>
    <w:lvl w:ilvl="1" w:tplc="FF421C7C">
      <w:numFmt w:val="bullet"/>
      <w:lvlText w:val="•"/>
      <w:lvlJc w:val="left"/>
      <w:pPr>
        <w:ind w:left="2454" w:hanging="567"/>
      </w:pPr>
      <w:rPr>
        <w:rFonts w:hint="default"/>
        <w:lang w:val="ru-RU" w:eastAsia="ru-RU" w:bidi="ru-RU"/>
      </w:rPr>
    </w:lvl>
    <w:lvl w:ilvl="2" w:tplc="099CFFB2">
      <w:numFmt w:val="bullet"/>
      <w:lvlText w:val="•"/>
      <w:lvlJc w:val="left"/>
      <w:pPr>
        <w:ind w:left="3368" w:hanging="567"/>
      </w:pPr>
      <w:rPr>
        <w:rFonts w:hint="default"/>
        <w:lang w:val="ru-RU" w:eastAsia="ru-RU" w:bidi="ru-RU"/>
      </w:rPr>
    </w:lvl>
    <w:lvl w:ilvl="3" w:tplc="E7CAAC02">
      <w:numFmt w:val="bullet"/>
      <w:lvlText w:val="•"/>
      <w:lvlJc w:val="left"/>
      <w:pPr>
        <w:ind w:left="4282" w:hanging="567"/>
      </w:pPr>
      <w:rPr>
        <w:rFonts w:hint="default"/>
        <w:lang w:val="ru-RU" w:eastAsia="ru-RU" w:bidi="ru-RU"/>
      </w:rPr>
    </w:lvl>
    <w:lvl w:ilvl="4" w:tplc="374844F8">
      <w:numFmt w:val="bullet"/>
      <w:lvlText w:val="•"/>
      <w:lvlJc w:val="left"/>
      <w:pPr>
        <w:ind w:left="5196" w:hanging="567"/>
      </w:pPr>
      <w:rPr>
        <w:rFonts w:hint="default"/>
        <w:lang w:val="ru-RU" w:eastAsia="ru-RU" w:bidi="ru-RU"/>
      </w:rPr>
    </w:lvl>
    <w:lvl w:ilvl="5" w:tplc="4704ED4E">
      <w:numFmt w:val="bullet"/>
      <w:lvlText w:val="•"/>
      <w:lvlJc w:val="left"/>
      <w:pPr>
        <w:ind w:left="6110" w:hanging="567"/>
      </w:pPr>
      <w:rPr>
        <w:rFonts w:hint="default"/>
        <w:lang w:val="ru-RU" w:eastAsia="ru-RU" w:bidi="ru-RU"/>
      </w:rPr>
    </w:lvl>
    <w:lvl w:ilvl="6" w:tplc="7E2605BE">
      <w:numFmt w:val="bullet"/>
      <w:lvlText w:val="•"/>
      <w:lvlJc w:val="left"/>
      <w:pPr>
        <w:ind w:left="7024" w:hanging="567"/>
      </w:pPr>
      <w:rPr>
        <w:rFonts w:hint="default"/>
        <w:lang w:val="ru-RU" w:eastAsia="ru-RU" w:bidi="ru-RU"/>
      </w:rPr>
    </w:lvl>
    <w:lvl w:ilvl="7" w:tplc="CA78F958">
      <w:numFmt w:val="bullet"/>
      <w:lvlText w:val="•"/>
      <w:lvlJc w:val="left"/>
      <w:pPr>
        <w:ind w:left="7938" w:hanging="567"/>
      </w:pPr>
      <w:rPr>
        <w:rFonts w:hint="default"/>
        <w:lang w:val="ru-RU" w:eastAsia="ru-RU" w:bidi="ru-RU"/>
      </w:rPr>
    </w:lvl>
    <w:lvl w:ilvl="8" w:tplc="31BE9548">
      <w:numFmt w:val="bullet"/>
      <w:lvlText w:val="•"/>
      <w:lvlJc w:val="left"/>
      <w:pPr>
        <w:ind w:left="8852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468D4306"/>
    <w:multiLevelType w:val="hybridMultilevel"/>
    <w:tmpl w:val="5426C2B0"/>
    <w:lvl w:ilvl="0" w:tplc="11F65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5FE6"/>
    <w:multiLevelType w:val="hybridMultilevel"/>
    <w:tmpl w:val="741E1D5E"/>
    <w:lvl w:ilvl="0" w:tplc="44BE9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76F6"/>
    <w:multiLevelType w:val="hybridMultilevel"/>
    <w:tmpl w:val="31BC638A"/>
    <w:lvl w:ilvl="0" w:tplc="A45CC8D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C53A8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96F41"/>
    <w:multiLevelType w:val="hybridMultilevel"/>
    <w:tmpl w:val="634E467E"/>
    <w:lvl w:ilvl="0" w:tplc="3EDC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71D20"/>
    <w:multiLevelType w:val="hybridMultilevel"/>
    <w:tmpl w:val="6E80BF8C"/>
    <w:lvl w:ilvl="0" w:tplc="13AE75AE">
      <w:start w:val="15"/>
      <w:numFmt w:val="decimal"/>
      <w:lvlText w:val="%1."/>
      <w:lvlJc w:val="left"/>
      <w:pPr>
        <w:ind w:left="139" w:hanging="536"/>
      </w:pPr>
      <w:rPr>
        <w:rFonts w:ascii="Times New Roman" w:eastAsia="Cambria" w:hAnsi="Times New Roman" w:cs="Times New Roman" w:hint="default"/>
        <w:spacing w:val="-1"/>
        <w:w w:val="92"/>
        <w:sz w:val="27"/>
        <w:szCs w:val="27"/>
        <w:lang w:val="ru-RU" w:eastAsia="ru-RU" w:bidi="ru-RU"/>
      </w:rPr>
    </w:lvl>
    <w:lvl w:ilvl="1" w:tplc="96CA5122">
      <w:numFmt w:val="bullet"/>
      <w:lvlText w:val="•"/>
      <w:lvlJc w:val="left"/>
      <w:pPr>
        <w:ind w:left="1194" w:hanging="536"/>
      </w:pPr>
      <w:rPr>
        <w:rFonts w:hint="default"/>
        <w:lang w:val="ru-RU" w:eastAsia="ru-RU" w:bidi="ru-RU"/>
      </w:rPr>
    </w:lvl>
    <w:lvl w:ilvl="2" w:tplc="0A5A600A">
      <w:numFmt w:val="bullet"/>
      <w:lvlText w:val="•"/>
      <w:lvlJc w:val="left"/>
      <w:pPr>
        <w:ind w:left="2248" w:hanging="536"/>
      </w:pPr>
      <w:rPr>
        <w:rFonts w:hint="default"/>
        <w:lang w:val="ru-RU" w:eastAsia="ru-RU" w:bidi="ru-RU"/>
      </w:rPr>
    </w:lvl>
    <w:lvl w:ilvl="3" w:tplc="B50C1F9C">
      <w:numFmt w:val="bullet"/>
      <w:lvlText w:val="•"/>
      <w:lvlJc w:val="left"/>
      <w:pPr>
        <w:ind w:left="3302" w:hanging="536"/>
      </w:pPr>
      <w:rPr>
        <w:rFonts w:hint="default"/>
        <w:lang w:val="ru-RU" w:eastAsia="ru-RU" w:bidi="ru-RU"/>
      </w:rPr>
    </w:lvl>
    <w:lvl w:ilvl="4" w:tplc="F6968954">
      <w:numFmt w:val="bullet"/>
      <w:lvlText w:val="•"/>
      <w:lvlJc w:val="left"/>
      <w:pPr>
        <w:ind w:left="4356" w:hanging="536"/>
      </w:pPr>
      <w:rPr>
        <w:rFonts w:hint="default"/>
        <w:lang w:val="ru-RU" w:eastAsia="ru-RU" w:bidi="ru-RU"/>
      </w:rPr>
    </w:lvl>
    <w:lvl w:ilvl="5" w:tplc="CB9E0F96">
      <w:numFmt w:val="bullet"/>
      <w:lvlText w:val="•"/>
      <w:lvlJc w:val="left"/>
      <w:pPr>
        <w:ind w:left="5410" w:hanging="536"/>
      </w:pPr>
      <w:rPr>
        <w:rFonts w:hint="default"/>
        <w:lang w:val="ru-RU" w:eastAsia="ru-RU" w:bidi="ru-RU"/>
      </w:rPr>
    </w:lvl>
    <w:lvl w:ilvl="6" w:tplc="3FF4D230">
      <w:numFmt w:val="bullet"/>
      <w:lvlText w:val="•"/>
      <w:lvlJc w:val="left"/>
      <w:pPr>
        <w:ind w:left="6464" w:hanging="536"/>
      </w:pPr>
      <w:rPr>
        <w:rFonts w:hint="default"/>
        <w:lang w:val="ru-RU" w:eastAsia="ru-RU" w:bidi="ru-RU"/>
      </w:rPr>
    </w:lvl>
    <w:lvl w:ilvl="7" w:tplc="052835E4">
      <w:numFmt w:val="bullet"/>
      <w:lvlText w:val="•"/>
      <w:lvlJc w:val="left"/>
      <w:pPr>
        <w:ind w:left="7518" w:hanging="536"/>
      </w:pPr>
      <w:rPr>
        <w:rFonts w:hint="default"/>
        <w:lang w:val="ru-RU" w:eastAsia="ru-RU" w:bidi="ru-RU"/>
      </w:rPr>
    </w:lvl>
    <w:lvl w:ilvl="8" w:tplc="D794D004">
      <w:numFmt w:val="bullet"/>
      <w:lvlText w:val="•"/>
      <w:lvlJc w:val="left"/>
      <w:pPr>
        <w:ind w:left="8572" w:hanging="536"/>
      </w:pPr>
      <w:rPr>
        <w:rFonts w:hint="default"/>
        <w:lang w:val="ru-RU" w:eastAsia="ru-RU" w:bidi="ru-RU"/>
      </w:rPr>
    </w:lvl>
  </w:abstractNum>
  <w:abstractNum w:abstractNumId="15" w15:restartNumberingAfterBreak="0">
    <w:nsid w:val="71A637C5"/>
    <w:multiLevelType w:val="hybridMultilevel"/>
    <w:tmpl w:val="7A161A18"/>
    <w:lvl w:ilvl="0" w:tplc="9280C38C">
      <w:start w:val="9"/>
      <w:numFmt w:val="decimal"/>
      <w:lvlText w:val="%1."/>
      <w:lvlJc w:val="left"/>
      <w:pPr>
        <w:ind w:left="117" w:hanging="560"/>
      </w:pPr>
      <w:rPr>
        <w:rFonts w:ascii="Cambria" w:eastAsia="Cambria" w:hAnsi="Cambria" w:cs="Cambria" w:hint="default"/>
        <w:i w:val="0"/>
        <w:spacing w:val="-1"/>
        <w:w w:val="102"/>
        <w:sz w:val="27"/>
        <w:szCs w:val="27"/>
        <w:lang w:val="ru-RU" w:eastAsia="ru-RU" w:bidi="ru-RU"/>
      </w:rPr>
    </w:lvl>
    <w:lvl w:ilvl="1" w:tplc="A802D38C">
      <w:numFmt w:val="bullet"/>
      <w:lvlText w:val="•"/>
      <w:lvlJc w:val="left"/>
      <w:pPr>
        <w:ind w:left="1176" w:hanging="560"/>
      </w:pPr>
      <w:rPr>
        <w:rFonts w:hint="default"/>
        <w:lang w:val="ru-RU" w:eastAsia="ru-RU" w:bidi="ru-RU"/>
      </w:rPr>
    </w:lvl>
    <w:lvl w:ilvl="2" w:tplc="585A0D64">
      <w:numFmt w:val="bullet"/>
      <w:lvlText w:val="•"/>
      <w:lvlJc w:val="left"/>
      <w:pPr>
        <w:ind w:left="2232" w:hanging="560"/>
      </w:pPr>
      <w:rPr>
        <w:rFonts w:hint="default"/>
        <w:lang w:val="ru-RU" w:eastAsia="ru-RU" w:bidi="ru-RU"/>
      </w:rPr>
    </w:lvl>
    <w:lvl w:ilvl="3" w:tplc="1C5E9142">
      <w:numFmt w:val="bullet"/>
      <w:lvlText w:val="•"/>
      <w:lvlJc w:val="left"/>
      <w:pPr>
        <w:ind w:left="3288" w:hanging="560"/>
      </w:pPr>
      <w:rPr>
        <w:rFonts w:hint="default"/>
        <w:lang w:val="ru-RU" w:eastAsia="ru-RU" w:bidi="ru-RU"/>
      </w:rPr>
    </w:lvl>
    <w:lvl w:ilvl="4" w:tplc="33ACC764">
      <w:numFmt w:val="bullet"/>
      <w:lvlText w:val="•"/>
      <w:lvlJc w:val="left"/>
      <w:pPr>
        <w:ind w:left="4344" w:hanging="560"/>
      </w:pPr>
      <w:rPr>
        <w:rFonts w:hint="default"/>
        <w:lang w:val="ru-RU" w:eastAsia="ru-RU" w:bidi="ru-RU"/>
      </w:rPr>
    </w:lvl>
    <w:lvl w:ilvl="5" w:tplc="F0B2846A">
      <w:numFmt w:val="bullet"/>
      <w:lvlText w:val="•"/>
      <w:lvlJc w:val="left"/>
      <w:pPr>
        <w:ind w:left="5400" w:hanging="560"/>
      </w:pPr>
      <w:rPr>
        <w:rFonts w:hint="default"/>
        <w:lang w:val="ru-RU" w:eastAsia="ru-RU" w:bidi="ru-RU"/>
      </w:rPr>
    </w:lvl>
    <w:lvl w:ilvl="6" w:tplc="6A4E94B0">
      <w:numFmt w:val="bullet"/>
      <w:lvlText w:val="•"/>
      <w:lvlJc w:val="left"/>
      <w:pPr>
        <w:ind w:left="6456" w:hanging="560"/>
      </w:pPr>
      <w:rPr>
        <w:rFonts w:hint="default"/>
        <w:lang w:val="ru-RU" w:eastAsia="ru-RU" w:bidi="ru-RU"/>
      </w:rPr>
    </w:lvl>
    <w:lvl w:ilvl="7" w:tplc="94003EE0">
      <w:numFmt w:val="bullet"/>
      <w:lvlText w:val="•"/>
      <w:lvlJc w:val="left"/>
      <w:pPr>
        <w:ind w:left="7512" w:hanging="560"/>
      </w:pPr>
      <w:rPr>
        <w:rFonts w:hint="default"/>
        <w:lang w:val="ru-RU" w:eastAsia="ru-RU" w:bidi="ru-RU"/>
      </w:rPr>
    </w:lvl>
    <w:lvl w:ilvl="8" w:tplc="7FD6B148">
      <w:numFmt w:val="bullet"/>
      <w:lvlText w:val="•"/>
      <w:lvlJc w:val="left"/>
      <w:pPr>
        <w:ind w:left="8568" w:hanging="560"/>
      </w:pPr>
      <w:rPr>
        <w:rFonts w:hint="default"/>
        <w:lang w:val="ru-RU" w:eastAsia="ru-RU" w:bidi="ru-RU"/>
      </w:rPr>
    </w:lvl>
  </w:abstractNum>
  <w:abstractNum w:abstractNumId="16" w15:restartNumberingAfterBreak="0">
    <w:nsid w:val="72531DA3"/>
    <w:multiLevelType w:val="hybridMultilevel"/>
    <w:tmpl w:val="A03C8492"/>
    <w:lvl w:ilvl="0" w:tplc="53F201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95"/>
    <w:rsid w:val="0000193B"/>
    <w:rsid w:val="000106E1"/>
    <w:rsid w:val="00042D79"/>
    <w:rsid w:val="00045D24"/>
    <w:rsid w:val="0006278F"/>
    <w:rsid w:val="0006713A"/>
    <w:rsid w:val="000A08BD"/>
    <w:rsid w:val="000A7653"/>
    <w:rsid w:val="000C647C"/>
    <w:rsid w:val="000D4552"/>
    <w:rsid w:val="00100041"/>
    <w:rsid w:val="0010199F"/>
    <w:rsid w:val="00105842"/>
    <w:rsid w:val="00121E20"/>
    <w:rsid w:val="00125E00"/>
    <w:rsid w:val="00140395"/>
    <w:rsid w:val="00143A9C"/>
    <w:rsid w:val="001459C5"/>
    <w:rsid w:val="00146563"/>
    <w:rsid w:val="00146DF9"/>
    <w:rsid w:val="0015092C"/>
    <w:rsid w:val="0015107C"/>
    <w:rsid w:val="001854D3"/>
    <w:rsid w:val="00190654"/>
    <w:rsid w:val="001923F2"/>
    <w:rsid w:val="0019278F"/>
    <w:rsid w:val="001A5B4D"/>
    <w:rsid w:val="001C0E9B"/>
    <w:rsid w:val="001C1916"/>
    <w:rsid w:val="001D76B6"/>
    <w:rsid w:val="001E2DF7"/>
    <w:rsid w:val="001F0F79"/>
    <w:rsid w:val="0020195D"/>
    <w:rsid w:val="00211F95"/>
    <w:rsid w:val="00216D16"/>
    <w:rsid w:val="00226A7D"/>
    <w:rsid w:val="00232609"/>
    <w:rsid w:val="002402DB"/>
    <w:rsid w:val="002551CB"/>
    <w:rsid w:val="00256AB5"/>
    <w:rsid w:val="002624A0"/>
    <w:rsid w:val="0027567D"/>
    <w:rsid w:val="00282699"/>
    <w:rsid w:val="0028393B"/>
    <w:rsid w:val="002863C1"/>
    <w:rsid w:val="002945CE"/>
    <w:rsid w:val="002B0389"/>
    <w:rsid w:val="002D320E"/>
    <w:rsid w:val="00324BCF"/>
    <w:rsid w:val="00333774"/>
    <w:rsid w:val="00334FA5"/>
    <w:rsid w:val="00341A0A"/>
    <w:rsid w:val="00342D38"/>
    <w:rsid w:val="0034763C"/>
    <w:rsid w:val="00353775"/>
    <w:rsid w:val="003823E3"/>
    <w:rsid w:val="00385CF9"/>
    <w:rsid w:val="003868AD"/>
    <w:rsid w:val="003B5A05"/>
    <w:rsid w:val="003C7D76"/>
    <w:rsid w:val="003D32BA"/>
    <w:rsid w:val="003D51B1"/>
    <w:rsid w:val="003E02AE"/>
    <w:rsid w:val="003E2B27"/>
    <w:rsid w:val="0045013A"/>
    <w:rsid w:val="004774CB"/>
    <w:rsid w:val="004A32FD"/>
    <w:rsid w:val="004A49FB"/>
    <w:rsid w:val="004A6ADE"/>
    <w:rsid w:val="004C13AE"/>
    <w:rsid w:val="004C7BDF"/>
    <w:rsid w:val="004F60B5"/>
    <w:rsid w:val="00506F10"/>
    <w:rsid w:val="0052245E"/>
    <w:rsid w:val="00524C43"/>
    <w:rsid w:val="005361D7"/>
    <w:rsid w:val="0055739B"/>
    <w:rsid w:val="0057271D"/>
    <w:rsid w:val="00581F97"/>
    <w:rsid w:val="005868A2"/>
    <w:rsid w:val="005C0256"/>
    <w:rsid w:val="005D11D0"/>
    <w:rsid w:val="005E5F27"/>
    <w:rsid w:val="00600723"/>
    <w:rsid w:val="00600FBA"/>
    <w:rsid w:val="0060330A"/>
    <w:rsid w:val="00606E02"/>
    <w:rsid w:val="0063682F"/>
    <w:rsid w:val="0065660D"/>
    <w:rsid w:val="00662368"/>
    <w:rsid w:val="0067608F"/>
    <w:rsid w:val="0067738B"/>
    <w:rsid w:val="00690229"/>
    <w:rsid w:val="0069456B"/>
    <w:rsid w:val="006A27BE"/>
    <w:rsid w:val="006A45FD"/>
    <w:rsid w:val="006B7913"/>
    <w:rsid w:val="006B79BB"/>
    <w:rsid w:val="006C2449"/>
    <w:rsid w:val="006D2604"/>
    <w:rsid w:val="006D4CBD"/>
    <w:rsid w:val="006E0B46"/>
    <w:rsid w:val="006F5913"/>
    <w:rsid w:val="00706C5A"/>
    <w:rsid w:val="00716CF4"/>
    <w:rsid w:val="00722546"/>
    <w:rsid w:val="00733A21"/>
    <w:rsid w:val="007477F7"/>
    <w:rsid w:val="0075154C"/>
    <w:rsid w:val="007563B4"/>
    <w:rsid w:val="00762E93"/>
    <w:rsid w:val="00767AC8"/>
    <w:rsid w:val="00790A57"/>
    <w:rsid w:val="007D236A"/>
    <w:rsid w:val="007D70EE"/>
    <w:rsid w:val="007E5AEA"/>
    <w:rsid w:val="00806DFE"/>
    <w:rsid w:val="00816D3B"/>
    <w:rsid w:val="00816ECB"/>
    <w:rsid w:val="00821FA1"/>
    <w:rsid w:val="008229BD"/>
    <w:rsid w:val="00833B3F"/>
    <w:rsid w:val="00841275"/>
    <w:rsid w:val="00850444"/>
    <w:rsid w:val="00872FFC"/>
    <w:rsid w:val="00873B5A"/>
    <w:rsid w:val="008741DA"/>
    <w:rsid w:val="0088721A"/>
    <w:rsid w:val="00896091"/>
    <w:rsid w:val="008C4386"/>
    <w:rsid w:val="008D2DE3"/>
    <w:rsid w:val="008D7FCC"/>
    <w:rsid w:val="008E44A4"/>
    <w:rsid w:val="008E4ABB"/>
    <w:rsid w:val="008F345F"/>
    <w:rsid w:val="008F541E"/>
    <w:rsid w:val="00916B3E"/>
    <w:rsid w:val="00925FAE"/>
    <w:rsid w:val="009355C5"/>
    <w:rsid w:val="00965766"/>
    <w:rsid w:val="00965C8B"/>
    <w:rsid w:val="00975D9A"/>
    <w:rsid w:val="009A46AF"/>
    <w:rsid w:val="009B7B74"/>
    <w:rsid w:val="009C6309"/>
    <w:rsid w:val="009C7428"/>
    <w:rsid w:val="009D41EA"/>
    <w:rsid w:val="009D7B08"/>
    <w:rsid w:val="009E3094"/>
    <w:rsid w:val="009E3C0F"/>
    <w:rsid w:val="009F3C62"/>
    <w:rsid w:val="009F3D4B"/>
    <w:rsid w:val="00A140FD"/>
    <w:rsid w:val="00A15814"/>
    <w:rsid w:val="00A16F70"/>
    <w:rsid w:val="00A23B52"/>
    <w:rsid w:val="00A26E40"/>
    <w:rsid w:val="00A36BE4"/>
    <w:rsid w:val="00A4423E"/>
    <w:rsid w:val="00AA0AB3"/>
    <w:rsid w:val="00B2143E"/>
    <w:rsid w:val="00B30473"/>
    <w:rsid w:val="00B37FF7"/>
    <w:rsid w:val="00B41E55"/>
    <w:rsid w:val="00B43230"/>
    <w:rsid w:val="00B57078"/>
    <w:rsid w:val="00B62E47"/>
    <w:rsid w:val="00B725F2"/>
    <w:rsid w:val="00B8304C"/>
    <w:rsid w:val="00BA19AE"/>
    <w:rsid w:val="00BA56EC"/>
    <w:rsid w:val="00BD2209"/>
    <w:rsid w:val="00C064B0"/>
    <w:rsid w:val="00C25D52"/>
    <w:rsid w:val="00C31C8C"/>
    <w:rsid w:val="00C34F02"/>
    <w:rsid w:val="00C44922"/>
    <w:rsid w:val="00C8472B"/>
    <w:rsid w:val="00C84DBF"/>
    <w:rsid w:val="00CA1E9F"/>
    <w:rsid w:val="00CC3E7F"/>
    <w:rsid w:val="00CF17AF"/>
    <w:rsid w:val="00CF5C6E"/>
    <w:rsid w:val="00D106CC"/>
    <w:rsid w:val="00D23229"/>
    <w:rsid w:val="00D30EC5"/>
    <w:rsid w:val="00D328DF"/>
    <w:rsid w:val="00D37486"/>
    <w:rsid w:val="00D44614"/>
    <w:rsid w:val="00D6134B"/>
    <w:rsid w:val="00DA31A5"/>
    <w:rsid w:val="00DA5653"/>
    <w:rsid w:val="00DB79E6"/>
    <w:rsid w:val="00DE676E"/>
    <w:rsid w:val="00E01529"/>
    <w:rsid w:val="00E01BD0"/>
    <w:rsid w:val="00E05034"/>
    <w:rsid w:val="00E0731E"/>
    <w:rsid w:val="00E16E78"/>
    <w:rsid w:val="00E54774"/>
    <w:rsid w:val="00E55BD4"/>
    <w:rsid w:val="00E67E1F"/>
    <w:rsid w:val="00E82C0B"/>
    <w:rsid w:val="00E87942"/>
    <w:rsid w:val="00EA7015"/>
    <w:rsid w:val="00EC5FFC"/>
    <w:rsid w:val="00EF40F8"/>
    <w:rsid w:val="00F07DE5"/>
    <w:rsid w:val="00F10B49"/>
    <w:rsid w:val="00F152B5"/>
    <w:rsid w:val="00F23D79"/>
    <w:rsid w:val="00F4583E"/>
    <w:rsid w:val="00F60FF1"/>
    <w:rsid w:val="00F652DC"/>
    <w:rsid w:val="00F66E29"/>
    <w:rsid w:val="00F723C0"/>
    <w:rsid w:val="00F739A5"/>
    <w:rsid w:val="00F74687"/>
    <w:rsid w:val="00F77BED"/>
    <w:rsid w:val="00F82213"/>
    <w:rsid w:val="00F92116"/>
    <w:rsid w:val="00F93840"/>
    <w:rsid w:val="00FC3124"/>
    <w:rsid w:val="00FC4534"/>
    <w:rsid w:val="00FD3D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E57"/>
  <w15:docId w15:val="{3293CD2B-E5B9-4FD3-9C13-3FB96D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8D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2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7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94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9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2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53A1-6496-41B4-8733-38E72FDB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Администрация</cp:lastModifiedBy>
  <cp:revision>4</cp:revision>
  <cp:lastPrinted>2021-11-10T14:34:00Z</cp:lastPrinted>
  <dcterms:created xsi:type="dcterms:W3CDTF">2021-11-10T18:42:00Z</dcterms:created>
  <dcterms:modified xsi:type="dcterms:W3CDTF">2021-11-24T15:10:00Z</dcterms:modified>
</cp:coreProperties>
</file>